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C379" w14:textId="3924F257" w:rsidR="006B0E3F" w:rsidRPr="00BC4E07" w:rsidRDefault="005B4940" w:rsidP="006B0E3F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4940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0" wp14:anchorId="4FA3BF9D" wp14:editId="57FAC658">
            <wp:simplePos x="0" y="0"/>
            <wp:positionH relativeFrom="page">
              <wp:posOffset>4867910</wp:posOffset>
            </wp:positionH>
            <wp:positionV relativeFrom="paragraph">
              <wp:posOffset>302602</wp:posOffset>
            </wp:positionV>
            <wp:extent cx="1903476" cy="1392936"/>
            <wp:effectExtent l="0" t="0" r="0" b="0"/>
            <wp:wrapSquare wrapText="bothSides"/>
            <wp:docPr id="3426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E3F">
        <w:t xml:space="preserve">     </w:t>
      </w:r>
    </w:p>
    <w:p w14:paraId="27A501B4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003F1CE7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10447A7A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2E1B4269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66CF7ECE" w14:textId="77777777" w:rsidR="006B0E3F" w:rsidRPr="00D20215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41408DE3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64900A44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04E6B384" w14:textId="77777777" w:rsidR="006B0E3F" w:rsidRDefault="006B0E3F" w:rsidP="006B0E3F">
      <w:pPr>
        <w:spacing w:after="160" w:line="259" w:lineRule="auto"/>
        <w:ind w:left="0" w:firstLine="0"/>
        <w:jc w:val="center"/>
        <w:rPr>
          <w:rFonts w:eastAsia="Calibri"/>
        </w:rPr>
      </w:pPr>
    </w:p>
    <w:p w14:paraId="21817625" w14:textId="77777777" w:rsidR="004D5E0C" w:rsidRPr="00CC7E0F" w:rsidRDefault="004D5E0C" w:rsidP="004D5E0C">
      <w:pPr>
        <w:spacing w:line="240" w:lineRule="auto"/>
        <w:jc w:val="center"/>
        <w:rPr>
          <w:b/>
          <w:sz w:val="32"/>
          <w:szCs w:val="32"/>
        </w:rPr>
      </w:pPr>
      <w:bookmarkStart w:id="0" w:name="_Toc5210032"/>
      <w:r w:rsidRPr="00CC7E0F">
        <w:rPr>
          <w:b/>
          <w:sz w:val="32"/>
          <w:szCs w:val="32"/>
        </w:rPr>
        <w:t>Задание для демонстрационного экзамена</w:t>
      </w:r>
    </w:p>
    <w:p w14:paraId="7E9E1CD7" w14:textId="77084BF4" w:rsidR="004D5E0C" w:rsidRPr="00CE5B05" w:rsidRDefault="004D5E0C" w:rsidP="004D5E0C">
      <w:pPr>
        <w:spacing w:line="240" w:lineRule="auto"/>
        <w:jc w:val="center"/>
        <w:rPr>
          <w:b/>
          <w:sz w:val="32"/>
          <w:szCs w:val="32"/>
        </w:rPr>
      </w:pPr>
      <w:r w:rsidRPr="00CC7E0F">
        <w:rPr>
          <w:b/>
          <w:sz w:val="32"/>
          <w:szCs w:val="32"/>
        </w:rPr>
        <w:t>по ком</w:t>
      </w:r>
      <w:r w:rsidR="00CE5B05">
        <w:rPr>
          <w:b/>
          <w:sz w:val="32"/>
          <w:szCs w:val="32"/>
        </w:rPr>
        <w:t xml:space="preserve">плекту оценочной документации № КОД </w:t>
      </w:r>
      <w:r w:rsidR="0063412F">
        <w:rPr>
          <w:b/>
          <w:sz w:val="32"/>
          <w:szCs w:val="32"/>
        </w:rPr>
        <w:t>1.2</w:t>
      </w:r>
    </w:p>
    <w:p w14:paraId="12C5552D" w14:textId="1456CB33" w:rsidR="004D5E0C" w:rsidRDefault="004D5E0C" w:rsidP="004D5E0C">
      <w:pPr>
        <w:spacing w:line="240" w:lineRule="auto"/>
        <w:jc w:val="center"/>
        <w:rPr>
          <w:b/>
          <w:sz w:val="32"/>
          <w:szCs w:val="32"/>
        </w:rPr>
      </w:pPr>
      <w:r w:rsidRPr="00CC7E0F">
        <w:rPr>
          <w:b/>
          <w:sz w:val="32"/>
          <w:szCs w:val="32"/>
        </w:rPr>
        <w:t xml:space="preserve">по компетенции </w:t>
      </w:r>
      <w:r w:rsidR="00BC4E07">
        <w:rPr>
          <w:b/>
          <w:sz w:val="32"/>
          <w:szCs w:val="32"/>
        </w:rPr>
        <w:t>№</w:t>
      </w:r>
      <w:r w:rsidR="00CE5B05">
        <w:rPr>
          <w:b/>
          <w:sz w:val="32"/>
          <w:szCs w:val="32"/>
        </w:rPr>
        <w:t xml:space="preserve">22 </w:t>
      </w:r>
      <w:r w:rsidRPr="00CC7E0F">
        <w:rPr>
          <w:b/>
          <w:sz w:val="32"/>
          <w:szCs w:val="32"/>
        </w:rPr>
        <w:t>«</w:t>
      </w:r>
      <w:r w:rsidR="00CE5B05">
        <w:rPr>
          <w:b/>
          <w:sz w:val="32"/>
          <w:szCs w:val="32"/>
        </w:rPr>
        <w:t>Малярные и декоративные работы</w:t>
      </w:r>
      <w:r w:rsidRPr="00CC7E0F">
        <w:rPr>
          <w:b/>
          <w:sz w:val="32"/>
          <w:szCs w:val="32"/>
        </w:rPr>
        <w:t>»</w:t>
      </w:r>
    </w:p>
    <w:p w14:paraId="60BE2B3B" w14:textId="754C0C33" w:rsidR="0063412F" w:rsidRPr="00CC7E0F" w:rsidRDefault="0063412F" w:rsidP="004D5E0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bookmarkEnd w:id="0"/>
    <w:p w14:paraId="37615692" w14:textId="77777777" w:rsidR="006B0E3F" w:rsidRDefault="006B0E3F" w:rsidP="006B0E3F">
      <w:pPr>
        <w:jc w:val="center"/>
        <w:rPr>
          <w:b/>
        </w:rPr>
      </w:pPr>
    </w:p>
    <w:p w14:paraId="2C42F3DC" w14:textId="77777777" w:rsidR="006B0E3F" w:rsidRDefault="006B0E3F" w:rsidP="006B0E3F">
      <w:pPr>
        <w:jc w:val="center"/>
        <w:rPr>
          <w:b/>
        </w:rPr>
      </w:pPr>
    </w:p>
    <w:p w14:paraId="1F920A14" w14:textId="77777777" w:rsidR="006B0E3F" w:rsidRDefault="006B0E3F" w:rsidP="006B0E3F">
      <w:pPr>
        <w:jc w:val="center"/>
        <w:rPr>
          <w:b/>
        </w:rPr>
      </w:pPr>
    </w:p>
    <w:p w14:paraId="40995BDC" w14:textId="77777777" w:rsidR="006B0E3F" w:rsidRPr="00047F17" w:rsidRDefault="001C0912" w:rsidP="006B0E3F">
      <w:pPr>
        <w:jc w:val="center"/>
        <w:rPr>
          <w:b/>
        </w:rPr>
      </w:pPr>
      <w:r>
        <w:rPr>
          <w:b/>
        </w:rPr>
        <w:t xml:space="preserve"> </w:t>
      </w:r>
    </w:p>
    <w:p w14:paraId="5665E269" w14:textId="77777777" w:rsidR="006B0E3F" w:rsidRPr="00F81C4D" w:rsidRDefault="006B0E3F" w:rsidP="006B0E3F">
      <w:pPr>
        <w:rPr>
          <w:noProof/>
          <w:color w:val="000000" w:themeColor="text1"/>
          <w:szCs w:val="28"/>
        </w:rPr>
      </w:pPr>
      <w:r w:rsidRPr="00F81C4D">
        <w:rPr>
          <w:noProof/>
          <w:color w:val="000000" w:themeColor="text1"/>
          <w:szCs w:val="28"/>
        </w:rPr>
        <w:t>Задание</w:t>
      </w:r>
      <w:r>
        <w:rPr>
          <w:noProof/>
          <w:color w:val="000000" w:themeColor="text1"/>
          <w:szCs w:val="28"/>
        </w:rPr>
        <w:t xml:space="preserve"> </w:t>
      </w:r>
      <w:r w:rsidRPr="00F81C4D">
        <w:rPr>
          <w:noProof/>
          <w:color w:val="000000" w:themeColor="text1"/>
          <w:szCs w:val="28"/>
        </w:rPr>
        <w:t>включает в себя следующие разделы:</w:t>
      </w:r>
    </w:p>
    <w:p w14:paraId="1DABA7AB" w14:textId="77777777" w:rsidR="006B0E3F" w:rsidRDefault="006B0E3F" w:rsidP="006B0E3F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14:paraId="5D4C1693" w14:textId="77777777" w:rsidR="006B0E3F" w:rsidRPr="00F81C4D" w:rsidRDefault="00ED61B7" w:rsidP="006B0E3F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задания, критерии оценки и</w:t>
      </w:r>
      <w:r w:rsidR="006B0E3F"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необходимое время</w:t>
      </w:r>
    </w:p>
    <w:p w14:paraId="4B0ADBDF" w14:textId="77777777" w:rsidR="006B0E3F" w:rsidRPr="00F81C4D" w:rsidRDefault="006B0E3F" w:rsidP="006B0E3F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7AA1C503" w14:textId="77777777" w:rsidR="006B0E3F" w:rsidRPr="00F81C4D" w:rsidRDefault="006B0E3F" w:rsidP="006B0E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2B0FFD7A" w14:textId="77777777" w:rsidR="006B0E3F" w:rsidRPr="00F81C4D" w:rsidRDefault="0089241C" w:rsidP="006B0E3F">
      <w:pPr>
        <w:rPr>
          <w:noProof/>
          <w:color w:val="FF0000"/>
          <w:szCs w:val="28"/>
        </w:rPr>
      </w:pPr>
      <w:r>
        <w:rPr>
          <w:noProof/>
          <w:color w:val="000000" w:themeColor="text1"/>
          <w:szCs w:val="28"/>
        </w:rPr>
        <w:t>Продолжительность выполнения</w:t>
      </w:r>
      <w:r w:rsidR="006B0E3F" w:rsidRPr="00F81C4D">
        <w:rPr>
          <w:noProof/>
          <w:color w:val="000000" w:themeColor="text1"/>
          <w:szCs w:val="28"/>
        </w:rPr>
        <w:t xml:space="preserve"> задания:</w:t>
      </w:r>
      <w:r w:rsidR="006B0E3F" w:rsidRPr="00F81C4D">
        <w:rPr>
          <w:noProof/>
          <w:color w:val="5B9BD5" w:themeColor="accent1"/>
          <w:szCs w:val="28"/>
        </w:rPr>
        <w:t xml:space="preserve"> </w:t>
      </w:r>
      <w:r w:rsidR="00CE5B05">
        <w:rPr>
          <w:noProof/>
          <w:color w:val="5B9BD5" w:themeColor="accent1"/>
          <w:szCs w:val="28"/>
        </w:rPr>
        <w:t xml:space="preserve"> </w:t>
      </w:r>
      <w:r w:rsidR="00CE5B05" w:rsidRPr="00CE5B05">
        <w:rPr>
          <w:noProof/>
          <w:color w:val="000000" w:themeColor="text1"/>
          <w:szCs w:val="28"/>
        </w:rPr>
        <w:t>8</w:t>
      </w:r>
      <w:r w:rsidR="00CE5B05">
        <w:rPr>
          <w:noProof/>
          <w:color w:val="5B9BD5" w:themeColor="accent1"/>
          <w:szCs w:val="28"/>
        </w:rPr>
        <w:t xml:space="preserve"> </w:t>
      </w:r>
      <w:r w:rsidR="006B0E3F" w:rsidRPr="00F0208F">
        <w:rPr>
          <w:noProof/>
          <w:color w:val="auto"/>
          <w:szCs w:val="28"/>
        </w:rPr>
        <w:t>ч</w:t>
      </w:r>
      <w:r w:rsidR="006B0E3F" w:rsidRPr="00F81C4D">
        <w:rPr>
          <w:noProof/>
          <w:color w:val="000000" w:themeColor="text1"/>
          <w:szCs w:val="28"/>
        </w:rPr>
        <w:t>.</w:t>
      </w:r>
    </w:p>
    <w:p w14:paraId="1F7BEEB0" w14:textId="77777777" w:rsidR="006B0E3F" w:rsidRDefault="006B0E3F" w:rsidP="006B0E3F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7080A6B5" w14:textId="77777777" w:rsidR="006B0E3F" w:rsidRPr="008B5A37" w:rsidRDefault="006B0E3F" w:rsidP="006B0E3F">
      <w:pPr>
        <w:rPr>
          <w:b/>
        </w:rPr>
      </w:pPr>
      <w:r w:rsidRPr="008B5A37">
        <w:rPr>
          <w:b/>
        </w:rPr>
        <w:lastRenderedPageBreak/>
        <w:t>1. ФОРМА УЧАСТИЯ</w:t>
      </w:r>
    </w:p>
    <w:p w14:paraId="1288669E" w14:textId="77777777" w:rsidR="006B0E3F" w:rsidRDefault="006B0E3F" w:rsidP="006B0E3F">
      <w:pPr>
        <w:rPr>
          <w:szCs w:val="28"/>
          <w:lang w:eastAsia="en-US"/>
        </w:rPr>
      </w:pPr>
    </w:p>
    <w:p w14:paraId="15D56E6D" w14:textId="77777777" w:rsidR="00D20215" w:rsidRDefault="00D20215" w:rsidP="00D20215">
      <w:pPr>
        <w:spacing w:line="240" w:lineRule="auto"/>
        <w:rPr>
          <w:b/>
          <w:szCs w:val="28"/>
        </w:rPr>
      </w:pPr>
      <w:r w:rsidRPr="00CC7E0F">
        <w:rPr>
          <w:b/>
          <w:szCs w:val="28"/>
        </w:rPr>
        <w:t>Индивидуальная</w:t>
      </w:r>
    </w:p>
    <w:p w14:paraId="37FA19D3" w14:textId="77777777" w:rsidR="006B0E3F" w:rsidRPr="00935DF9" w:rsidRDefault="006B0E3F" w:rsidP="006B0E3F">
      <w:pPr>
        <w:rPr>
          <w:szCs w:val="28"/>
          <w:lang w:eastAsia="en-US"/>
        </w:rPr>
      </w:pPr>
    </w:p>
    <w:p w14:paraId="10BD7F68" w14:textId="77777777" w:rsidR="007B5E9F" w:rsidRPr="001C4B21" w:rsidRDefault="007B5E9F" w:rsidP="007B5E9F">
      <w:pPr>
        <w:rPr>
          <w:b/>
        </w:rPr>
      </w:pPr>
      <w:r w:rsidRPr="001C4B21">
        <w:rPr>
          <w:b/>
        </w:rPr>
        <w:t>2. МОДУЛИ ЗАДАНИЯ, КРИТЕРИИ ОЦЕНКИ И НЕОБХОДИМОЕ ВРЕМЯ</w:t>
      </w:r>
    </w:p>
    <w:p w14:paraId="50CD84C2" w14:textId="77777777" w:rsidR="007B5E9F" w:rsidRPr="001C4B21" w:rsidRDefault="007B5E9F" w:rsidP="007B5E9F">
      <w:pPr>
        <w:ind w:firstLine="709"/>
        <w:rPr>
          <w:szCs w:val="28"/>
        </w:rPr>
      </w:pPr>
    </w:p>
    <w:p w14:paraId="776AE75B" w14:textId="77777777" w:rsidR="007B5E9F" w:rsidRPr="001C4B21" w:rsidRDefault="007B5E9F" w:rsidP="007B5E9F">
      <w:pPr>
        <w:ind w:firstLine="709"/>
        <w:rPr>
          <w:szCs w:val="28"/>
        </w:rPr>
      </w:pPr>
      <w:r w:rsidRPr="001C4B21">
        <w:rPr>
          <w:szCs w:val="28"/>
        </w:rPr>
        <w:t>Модули и время сведены в Таблице 1.</w:t>
      </w:r>
    </w:p>
    <w:p w14:paraId="5B3A88F1" w14:textId="77777777" w:rsidR="007B5E9F" w:rsidRPr="001C4B21" w:rsidRDefault="007B5E9F" w:rsidP="007B5E9F">
      <w:pPr>
        <w:tabs>
          <w:tab w:val="left" w:pos="7245"/>
        </w:tabs>
        <w:ind w:firstLine="709"/>
        <w:jc w:val="right"/>
        <w:rPr>
          <w:b/>
          <w:sz w:val="24"/>
          <w:szCs w:val="24"/>
        </w:rPr>
      </w:pPr>
      <w:r w:rsidRPr="001C4B21">
        <w:rPr>
          <w:b/>
          <w:sz w:val="24"/>
          <w:szCs w:val="24"/>
        </w:rPr>
        <w:t>Таблица 1.</w:t>
      </w:r>
    </w:p>
    <w:p w14:paraId="6FA45B31" w14:textId="77777777" w:rsidR="007B5E9F" w:rsidRPr="001C4B21" w:rsidRDefault="007B5E9F" w:rsidP="007B5E9F">
      <w:pPr>
        <w:tabs>
          <w:tab w:val="left" w:pos="7245"/>
        </w:tabs>
        <w:ind w:firstLine="709"/>
        <w:rPr>
          <w:szCs w:val="28"/>
        </w:rPr>
      </w:pPr>
    </w:p>
    <w:tbl>
      <w:tblPr>
        <w:tblW w:w="98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025"/>
        <w:gridCol w:w="1417"/>
        <w:gridCol w:w="1276"/>
        <w:gridCol w:w="1276"/>
        <w:gridCol w:w="1139"/>
        <w:gridCol w:w="1119"/>
        <w:gridCol w:w="1118"/>
      </w:tblGrid>
      <w:tr w:rsidR="007B5E9F" w:rsidRPr="001C4B21" w14:paraId="173A8EBB" w14:textId="77777777" w:rsidTr="0054430A">
        <w:trPr>
          <w:tblHeader/>
        </w:trPr>
        <w:tc>
          <w:tcPr>
            <w:tcW w:w="499" w:type="dxa"/>
            <w:vMerge w:val="restart"/>
            <w:vAlign w:val="center"/>
          </w:tcPr>
          <w:p w14:paraId="0F4B583F" w14:textId="77777777" w:rsidR="007B5E9F" w:rsidRPr="001C4B21" w:rsidRDefault="007B5E9F" w:rsidP="0054430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14:paraId="58851CA9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Критерий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5A96CF2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Модуль, в котором используется критерий</w:t>
            </w:r>
          </w:p>
        </w:tc>
        <w:tc>
          <w:tcPr>
            <w:tcW w:w="1276" w:type="dxa"/>
            <w:vMerge w:val="restart"/>
          </w:tcPr>
          <w:p w14:paraId="4FC52275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Время на выполнения модуля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C7B23A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 xml:space="preserve">Проверяемые </w:t>
            </w:r>
            <w:r w:rsidRPr="001C4B21">
              <w:rPr>
                <w:rFonts w:eastAsia="Calibri"/>
                <w:b/>
                <w:sz w:val="24"/>
              </w:rPr>
              <w:br/>
              <w:t xml:space="preserve">разделы </w:t>
            </w:r>
            <w:r w:rsidRPr="001C4B21">
              <w:rPr>
                <w:rFonts w:eastAsia="Calibri"/>
                <w:b/>
                <w:sz w:val="24"/>
                <w:lang w:val="en-US"/>
              </w:rPr>
              <w:t>WSSS</w:t>
            </w:r>
          </w:p>
        </w:tc>
        <w:tc>
          <w:tcPr>
            <w:tcW w:w="3376" w:type="dxa"/>
            <w:gridSpan w:val="3"/>
            <w:shd w:val="clear" w:color="auto" w:fill="auto"/>
            <w:vAlign w:val="center"/>
          </w:tcPr>
          <w:p w14:paraId="000D3F1B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Баллы</w:t>
            </w:r>
          </w:p>
        </w:tc>
      </w:tr>
      <w:tr w:rsidR="007B5E9F" w:rsidRPr="001C4B21" w14:paraId="6FADD4AC" w14:textId="77777777" w:rsidTr="0054430A">
        <w:trPr>
          <w:tblHeader/>
        </w:trPr>
        <w:tc>
          <w:tcPr>
            <w:tcW w:w="499" w:type="dxa"/>
            <w:vMerge/>
          </w:tcPr>
          <w:p w14:paraId="3C825DF3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025" w:type="dxa"/>
            <w:vMerge/>
          </w:tcPr>
          <w:p w14:paraId="705AF561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848A83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  <w:vMerge/>
          </w:tcPr>
          <w:p w14:paraId="33C2C298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B01690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B5E67E1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Судейская (если это применимо)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FC40D37" w14:textId="77777777" w:rsidR="007B5E9F" w:rsidRPr="001C4B21" w:rsidRDefault="007B5E9F" w:rsidP="0054430A">
            <w:pPr>
              <w:autoSpaceDE w:val="0"/>
              <w:autoSpaceDN w:val="0"/>
              <w:adjustRightInd w:val="0"/>
              <w:ind w:left="19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Объективная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F3BAECD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C4B21">
              <w:rPr>
                <w:rFonts w:eastAsia="Calibri"/>
                <w:b/>
                <w:sz w:val="24"/>
              </w:rPr>
              <w:t>Общая</w:t>
            </w:r>
          </w:p>
        </w:tc>
      </w:tr>
      <w:tr w:rsidR="007B5E9F" w:rsidRPr="001C4B21" w14:paraId="5559BE46" w14:textId="77777777" w:rsidTr="0054430A">
        <w:tc>
          <w:tcPr>
            <w:tcW w:w="499" w:type="dxa"/>
            <w:vAlign w:val="center"/>
          </w:tcPr>
          <w:p w14:paraId="7AC4C164" w14:textId="77777777" w:rsidR="007B5E9F" w:rsidRPr="001C4B21" w:rsidRDefault="007B5E9F" w:rsidP="0054430A">
            <w:pPr>
              <w:autoSpaceDE w:val="0"/>
              <w:autoSpaceDN w:val="0"/>
              <w:adjustRightInd w:val="0"/>
              <w:ind w:firstLine="11"/>
              <w:jc w:val="center"/>
              <w:rPr>
                <w:rFonts w:eastAsia="Calibri"/>
              </w:rPr>
            </w:pPr>
            <w:r w:rsidRPr="001C4B21">
              <w:rPr>
                <w:rFonts w:eastAsia="Calibri"/>
              </w:rPr>
              <w:t>1</w:t>
            </w:r>
          </w:p>
        </w:tc>
        <w:tc>
          <w:tcPr>
            <w:tcW w:w="2025" w:type="dxa"/>
          </w:tcPr>
          <w:p w14:paraId="693C23B8" w14:textId="77777777" w:rsidR="007B5E9F" w:rsidRPr="00F04C3D" w:rsidRDefault="007B5E9F" w:rsidP="0054430A">
            <w:pPr>
              <w:rPr>
                <w:szCs w:val="28"/>
              </w:rPr>
            </w:pPr>
            <w:r w:rsidRPr="00F04C3D">
              <w:rPr>
                <w:szCs w:val="28"/>
              </w:rPr>
              <w:t>Приемка стенда и МТБ, дефектная ведомость</w:t>
            </w:r>
          </w:p>
          <w:p w14:paraId="43333691" w14:textId="77777777" w:rsidR="007B5E9F" w:rsidRPr="00F04C3D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C121A9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Модуль А</w:t>
            </w:r>
          </w:p>
        </w:tc>
        <w:tc>
          <w:tcPr>
            <w:tcW w:w="1276" w:type="dxa"/>
          </w:tcPr>
          <w:p w14:paraId="723500B8" w14:textId="77777777" w:rsidR="007B5E9F" w:rsidRPr="001C4B21" w:rsidRDefault="007B5E9F" w:rsidP="0054430A">
            <w:pPr>
              <w:ind w:left="22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991D" w14:textId="77777777" w:rsidR="007B5E9F" w:rsidRPr="002558F0" w:rsidRDefault="007B5E9F" w:rsidP="0054430A">
            <w:pPr>
              <w:ind w:left="22"/>
              <w:rPr>
                <w:rFonts w:eastAsia="Calibri"/>
              </w:rPr>
            </w:pPr>
            <w:r w:rsidRPr="002558F0">
              <w:rPr>
                <w:rFonts w:eastAsia="Calibri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C23DA8E" w14:textId="77777777" w:rsidR="007B5E9F" w:rsidRPr="002558F0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6845E84" w14:textId="77777777" w:rsidR="007B5E9F" w:rsidRPr="002558F0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F2ABB20" w14:textId="77777777" w:rsidR="007B5E9F" w:rsidRPr="002558F0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B5E9F" w:rsidRPr="001C4B21" w14:paraId="2ED2B2B4" w14:textId="77777777" w:rsidTr="0054430A">
        <w:tc>
          <w:tcPr>
            <w:tcW w:w="499" w:type="dxa"/>
            <w:vAlign w:val="center"/>
          </w:tcPr>
          <w:p w14:paraId="6EE562D0" w14:textId="77777777" w:rsidR="007B5E9F" w:rsidRPr="001C4B21" w:rsidRDefault="007B5E9F" w:rsidP="0054430A">
            <w:pPr>
              <w:autoSpaceDE w:val="0"/>
              <w:autoSpaceDN w:val="0"/>
              <w:adjustRightInd w:val="0"/>
              <w:ind w:firstLine="11"/>
              <w:jc w:val="center"/>
              <w:rPr>
                <w:rFonts w:eastAsia="Calibri"/>
              </w:rPr>
            </w:pPr>
            <w:r w:rsidRPr="001C4B21">
              <w:rPr>
                <w:rFonts w:eastAsia="Calibri"/>
              </w:rPr>
              <w:t>2</w:t>
            </w:r>
          </w:p>
        </w:tc>
        <w:tc>
          <w:tcPr>
            <w:tcW w:w="2025" w:type="dxa"/>
          </w:tcPr>
          <w:p w14:paraId="710CA82A" w14:textId="77777777" w:rsidR="007B5E9F" w:rsidRPr="00F04C3D" w:rsidRDefault="007B5E9F" w:rsidP="0054430A">
            <w:pPr>
              <w:rPr>
                <w:szCs w:val="28"/>
              </w:rPr>
            </w:pPr>
            <w:r w:rsidRPr="00F04C3D">
              <w:rPr>
                <w:szCs w:val="28"/>
              </w:rPr>
              <w:t>Обои</w:t>
            </w:r>
          </w:p>
          <w:p w14:paraId="0D9C54F6" w14:textId="77777777" w:rsidR="007B5E9F" w:rsidRPr="00F04C3D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742507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Модуль С</w:t>
            </w:r>
          </w:p>
        </w:tc>
        <w:tc>
          <w:tcPr>
            <w:tcW w:w="1276" w:type="dxa"/>
          </w:tcPr>
          <w:p w14:paraId="1FBD5835" w14:textId="77777777" w:rsidR="007B5E9F" w:rsidRPr="001C4B21" w:rsidRDefault="007B5E9F" w:rsidP="0054430A">
            <w:pPr>
              <w:ind w:left="22"/>
              <w:rPr>
                <w:rFonts w:eastAsia="Calibri"/>
              </w:rPr>
            </w:pPr>
            <w:r>
              <w:rPr>
                <w:rFonts w:eastAsia="Calibri"/>
              </w:rPr>
              <w:t>2 часа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DBADA" w14:textId="77777777" w:rsidR="007B5E9F" w:rsidRPr="002558F0" w:rsidRDefault="007B5E9F" w:rsidP="0054430A">
            <w:pPr>
              <w:ind w:left="22"/>
              <w:rPr>
                <w:rFonts w:eastAsia="Calibri"/>
              </w:rPr>
            </w:pPr>
            <w:r w:rsidRPr="002558F0">
              <w:rPr>
                <w:rFonts w:eastAsia="Calibri"/>
              </w:rPr>
              <w:t>1,7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4260F9D" w14:textId="77777777" w:rsidR="007B5E9F" w:rsidRPr="002558F0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331F2BF" w14:textId="77777777" w:rsidR="007B5E9F" w:rsidRPr="002558F0" w:rsidRDefault="007B5E9F" w:rsidP="0054430A">
            <w:pPr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E3A54C4" w14:textId="77777777" w:rsidR="007B5E9F" w:rsidRPr="002558F0" w:rsidRDefault="007B5E9F" w:rsidP="0054430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</w:tr>
      <w:tr w:rsidR="007B5E9F" w:rsidRPr="001C4B21" w14:paraId="4134831C" w14:textId="77777777" w:rsidTr="0054430A">
        <w:trPr>
          <w:trHeight w:val="592"/>
        </w:trPr>
        <w:tc>
          <w:tcPr>
            <w:tcW w:w="499" w:type="dxa"/>
            <w:vAlign w:val="center"/>
          </w:tcPr>
          <w:p w14:paraId="641E7283" w14:textId="77777777" w:rsidR="007B5E9F" w:rsidRPr="001C4B21" w:rsidRDefault="007B5E9F" w:rsidP="0054430A">
            <w:pPr>
              <w:autoSpaceDE w:val="0"/>
              <w:autoSpaceDN w:val="0"/>
              <w:adjustRightInd w:val="0"/>
              <w:ind w:firstLine="11"/>
              <w:jc w:val="center"/>
              <w:rPr>
                <w:rFonts w:eastAsia="Calibri"/>
              </w:rPr>
            </w:pPr>
            <w:r w:rsidRPr="001C4B21">
              <w:rPr>
                <w:rFonts w:eastAsia="Calibri"/>
              </w:rPr>
              <w:t>3</w:t>
            </w:r>
          </w:p>
        </w:tc>
        <w:tc>
          <w:tcPr>
            <w:tcW w:w="2025" w:type="dxa"/>
          </w:tcPr>
          <w:p w14:paraId="7F1C0498" w14:textId="77777777" w:rsidR="007B5E9F" w:rsidRPr="00F04C3D" w:rsidRDefault="007B5E9F" w:rsidP="0054430A">
            <w:pPr>
              <w:rPr>
                <w:szCs w:val="28"/>
              </w:rPr>
            </w:pPr>
            <w:r>
              <w:rPr>
                <w:szCs w:val="28"/>
              </w:rPr>
              <w:t>Повторение фактур</w:t>
            </w:r>
          </w:p>
          <w:p w14:paraId="70E948D5" w14:textId="77777777" w:rsidR="007B5E9F" w:rsidRPr="00F04C3D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9BF8E8" w14:textId="77777777" w:rsidR="007B5E9F" w:rsidRPr="002226BB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Модуль </w:t>
            </w: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1276" w:type="dxa"/>
          </w:tcPr>
          <w:p w14:paraId="3AA8BAEB" w14:textId="77777777" w:rsidR="007B5E9F" w:rsidRPr="001C4B21" w:rsidRDefault="007B5E9F" w:rsidP="0054430A">
            <w:pPr>
              <w:ind w:left="22"/>
              <w:rPr>
                <w:rFonts w:eastAsia="Calibri"/>
              </w:rPr>
            </w:pPr>
            <w:r>
              <w:rPr>
                <w:rFonts w:eastAsia="Calibri"/>
              </w:rPr>
              <w:t>2 часа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78CA7" w14:textId="77777777" w:rsidR="007B5E9F" w:rsidRPr="001C4B21" w:rsidRDefault="007B5E9F" w:rsidP="0054430A">
            <w:pPr>
              <w:ind w:left="22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07BE738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C620F42" w14:textId="77777777" w:rsidR="007B5E9F" w:rsidRPr="001C4B21" w:rsidRDefault="007B5E9F" w:rsidP="0054430A">
            <w:pPr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8F02E7E" w14:textId="77777777" w:rsidR="007B5E9F" w:rsidRPr="001C4B21" w:rsidRDefault="007B5E9F" w:rsidP="0054430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7B5E9F" w:rsidRPr="001C4B21" w14:paraId="3C701AA6" w14:textId="77777777" w:rsidTr="0054430A">
        <w:tc>
          <w:tcPr>
            <w:tcW w:w="499" w:type="dxa"/>
            <w:vAlign w:val="center"/>
          </w:tcPr>
          <w:p w14:paraId="1696978D" w14:textId="77777777" w:rsidR="007B5E9F" w:rsidRPr="001C4B21" w:rsidRDefault="007B5E9F" w:rsidP="0054430A">
            <w:pPr>
              <w:autoSpaceDE w:val="0"/>
              <w:autoSpaceDN w:val="0"/>
              <w:adjustRightInd w:val="0"/>
              <w:ind w:firstLine="11"/>
              <w:jc w:val="center"/>
              <w:rPr>
                <w:rFonts w:eastAsia="Calibri"/>
              </w:rPr>
            </w:pPr>
            <w:r w:rsidRPr="001C4B21">
              <w:rPr>
                <w:rFonts w:eastAsia="Calibri"/>
              </w:rPr>
              <w:t>4</w:t>
            </w:r>
          </w:p>
        </w:tc>
        <w:tc>
          <w:tcPr>
            <w:tcW w:w="2025" w:type="dxa"/>
          </w:tcPr>
          <w:p w14:paraId="2A40AF8D" w14:textId="77777777" w:rsidR="007B5E9F" w:rsidRPr="002226BB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Фреска</w:t>
            </w:r>
            <w:r w:rsidRPr="00F04C3D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«На скорость»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B77F6" w14:textId="77777777" w:rsidR="007B5E9F" w:rsidRPr="002226BB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val="en-US"/>
              </w:rPr>
            </w:pPr>
            <w:r w:rsidRPr="002226BB">
              <w:rPr>
                <w:rFonts w:eastAsia="Calibri"/>
                <w:szCs w:val="28"/>
              </w:rPr>
              <w:t xml:space="preserve">Модуль </w:t>
            </w:r>
            <w:r w:rsidRPr="002226BB">
              <w:rPr>
                <w:rFonts w:eastAsia="Calibri"/>
                <w:szCs w:val="28"/>
                <w:lang w:val="en-US"/>
              </w:rPr>
              <w:t>G</w:t>
            </w:r>
          </w:p>
        </w:tc>
        <w:tc>
          <w:tcPr>
            <w:tcW w:w="1276" w:type="dxa"/>
            <w:vAlign w:val="center"/>
          </w:tcPr>
          <w:p w14:paraId="7D55D3A2" w14:textId="77777777" w:rsidR="007B5E9F" w:rsidRPr="001C4B21" w:rsidRDefault="007B5E9F" w:rsidP="0054430A">
            <w:pPr>
              <w:ind w:left="22"/>
              <w:rPr>
                <w:rFonts w:eastAsia="Calibri"/>
              </w:rPr>
            </w:pPr>
            <w:r>
              <w:rPr>
                <w:rFonts w:eastAsia="Calibri"/>
              </w:rPr>
              <w:t>3 часа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4E1B0" w14:textId="77777777" w:rsidR="007B5E9F" w:rsidRPr="001C4B21" w:rsidRDefault="007B5E9F" w:rsidP="0054430A">
            <w:pPr>
              <w:ind w:left="2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1.4.5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73163F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A294BA6" w14:textId="77777777" w:rsidR="007B5E9F" w:rsidRPr="001C4B21" w:rsidRDefault="007B5E9F" w:rsidP="0054430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D47F433" w14:textId="77777777" w:rsidR="007B5E9F" w:rsidRPr="001C4B21" w:rsidRDefault="007B5E9F" w:rsidP="0054430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7B5E9F" w:rsidRPr="001C4B21" w14:paraId="4327E2AA" w14:textId="77777777" w:rsidTr="0054430A">
        <w:trPr>
          <w:trHeight w:val="137"/>
        </w:trPr>
        <w:tc>
          <w:tcPr>
            <w:tcW w:w="6493" w:type="dxa"/>
            <w:gridSpan w:val="5"/>
            <w:vAlign w:val="center"/>
          </w:tcPr>
          <w:p w14:paraId="33BB2F24" w14:textId="77777777" w:rsidR="007B5E9F" w:rsidRPr="001C4B21" w:rsidRDefault="007B5E9F" w:rsidP="0054430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</w:rPr>
            </w:pPr>
            <w:r w:rsidRPr="001C4B21">
              <w:rPr>
                <w:rFonts w:eastAsia="Calibri"/>
                <w:b/>
                <w:sz w:val="24"/>
              </w:rPr>
              <w:t>Итого =</w:t>
            </w:r>
            <w:r w:rsidRPr="001C4B21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2F0C53F1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6FD128E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32,3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5BD886F" w14:textId="77777777" w:rsidR="007B5E9F" w:rsidRPr="001C4B21" w:rsidRDefault="007B5E9F" w:rsidP="0054430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</w:tbl>
    <w:p w14:paraId="6C2F7384" w14:textId="77777777" w:rsidR="007B5E9F" w:rsidRPr="001C4B21" w:rsidRDefault="007B5E9F" w:rsidP="007B5E9F">
      <w:pPr>
        <w:tabs>
          <w:tab w:val="left" w:pos="7245"/>
        </w:tabs>
        <w:ind w:firstLine="709"/>
        <w:rPr>
          <w:szCs w:val="28"/>
        </w:rPr>
      </w:pPr>
    </w:p>
    <w:p w14:paraId="736F6E09" w14:textId="77777777" w:rsidR="007B5E9F" w:rsidRPr="001C4B21" w:rsidRDefault="007B5E9F" w:rsidP="007B5E9F">
      <w:pPr>
        <w:ind w:hanging="34"/>
        <w:rPr>
          <w:b/>
          <w:szCs w:val="28"/>
        </w:rPr>
      </w:pPr>
      <w:r w:rsidRPr="001C4B21">
        <w:rPr>
          <w:b/>
          <w:szCs w:val="28"/>
        </w:rPr>
        <w:t>Модули с описанием работ</w:t>
      </w:r>
    </w:p>
    <w:p w14:paraId="14DD3C71" w14:textId="77777777" w:rsidR="007B5E9F" w:rsidRPr="001C4B21" w:rsidRDefault="007B5E9F" w:rsidP="007B5E9F">
      <w:pPr>
        <w:ind w:hanging="34"/>
        <w:rPr>
          <w:b/>
          <w:szCs w:val="28"/>
        </w:rPr>
      </w:pPr>
    </w:p>
    <w:p w14:paraId="0664878E" w14:textId="77777777" w:rsidR="007B5E9F" w:rsidRPr="003C06FF" w:rsidRDefault="007B5E9F" w:rsidP="007B5E9F">
      <w:pPr>
        <w:ind w:hanging="34"/>
        <w:rPr>
          <w:b/>
          <w:bCs/>
          <w:sz w:val="32"/>
          <w:szCs w:val="32"/>
        </w:rPr>
      </w:pPr>
      <w:r w:rsidRPr="003C06FF">
        <w:rPr>
          <w:b/>
          <w:bCs/>
          <w:sz w:val="32"/>
          <w:szCs w:val="32"/>
        </w:rPr>
        <w:t>Модуль А Начало работ, приемка МТБ:</w:t>
      </w:r>
    </w:p>
    <w:p w14:paraId="59B11785" w14:textId="77777777" w:rsidR="007B5E9F" w:rsidRPr="00E64D11" w:rsidRDefault="007B5E9F" w:rsidP="007B5E9F">
      <w:pPr>
        <w:ind w:hanging="34"/>
        <w:rPr>
          <w:sz w:val="32"/>
          <w:szCs w:val="32"/>
        </w:rPr>
      </w:pPr>
      <w:r>
        <w:rPr>
          <w:szCs w:val="28"/>
        </w:rPr>
        <w:t xml:space="preserve"> </w:t>
      </w:r>
      <w:r w:rsidRPr="00E64D11">
        <w:rPr>
          <w:b/>
          <w:sz w:val="32"/>
          <w:szCs w:val="32"/>
        </w:rPr>
        <w:t xml:space="preserve">Приемка МТБ. </w:t>
      </w:r>
      <w:r w:rsidRPr="00E64D11">
        <w:rPr>
          <w:sz w:val="32"/>
          <w:szCs w:val="32"/>
        </w:rPr>
        <w:t xml:space="preserve">Материально технической базы. Оборудования, инструмента, материала по имеющимся документам, описывающим количество и основные характеристики базы. Использовать бланк дефектной ведомости.  Участнику предоставляются списки оборудования, инструментов, материалов. </w:t>
      </w:r>
    </w:p>
    <w:p w14:paraId="79E02759" w14:textId="77777777" w:rsidR="007B5E9F" w:rsidRPr="00E64D11" w:rsidRDefault="007B5E9F" w:rsidP="007B5E9F">
      <w:pPr>
        <w:rPr>
          <w:sz w:val="32"/>
          <w:szCs w:val="32"/>
        </w:rPr>
      </w:pPr>
      <w:r w:rsidRPr="00E64D11">
        <w:rPr>
          <w:b/>
          <w:sz w:val="32"/>
          <w:szCs w:val="32"/>
        </w:rPr>
        <w:lastRenderedPageBreak/>
        <w:t>Размеры.</w:t>
      </w:r>
      <w:r w:rsidRPr="00E64D11">
        <w:rPr>
          <w:sz w:val="32"/>
          <w:szCs w:val="32"/>
        </w:rPr>
        <w:t xml:space="preserve"> Измерение с помощью рулетки, уровня</w:t>
      </w:r>
      <w:r>
        <w:rPr>
          <w:sz w:val="32"/>
          <w:szCs w:val="32"/>
        </w:rPr>
        <w:t>, лазерного уровня</w:t>
      </w:r>
      <w:r w:rsidRPr="00E64D11">
        <w:rPr>
          <w:sz w:val="32"/>
          <w:szCs w:val="32"/>
        </w:rPr>
        <w:t>. Проверка размеров стенда на соответствие чертежу. Использовать бланк дефектной ведомости.</w:t>
      </w:r>
    </w:p>
    <w:p w14:paraId="27527FF6" w14:textId="77777777" w:rsidR="007B5E9F" w:rsidRPr="00E64D11" w:rsidRDefault="007B5E9F" w:rsidP="007B5E9F">
      <w:pPr>
        <w:rPr>
          <w:sz w:val="32"/>
          <w:szCs w:val="32"/>
        </w:rPr>
      </w:pPr>
      <w:r w:rsidRPr="00E64D11">
        <w:rPr>
          <w:b/>
          <w:sz w:val="32"/>
          <w:szCs w:val="32"/>
        </w:rPr>
        <w:t>Качество поверхности.</w:t>
      </w:r>
      <w:r w:rsidRPr="00E64D11">
        <w:rPr>
          <w:sz w:val="32"/>
          <w:szCs w:val="32"/>
        </w:rPr>
        <w:t xml:space="preserve"> Должно быть зашпатлевано финишной шпатлевкой, ошкурено и загрунтовано. Не иметь изъянов и выбоин, царапин и наплывов. Углы внутренние и внешние проклеены серпянкой и шпатлеваны. Визуальный осмотр – разно тон основания, бугры, выбоины, не укрытое шпатлевкой основание, конструкция, серпянка и т.д. Применить для правильного осмотра боковой свет – путем установк</w:t>
      </w:r>
      <w:r>
        <w:rPr>
          <w:sz w:val="32"/>
          <w:szCs w:val="32"/>
        </w:rPr>
        <w:t>и</w:t>
      </w:r>
      <w:r w:rsidRPr="00E64D11">
        <w:rPr>
          <w:sz w:val="32"/>
          <w:szCs w:val="32"/>
        </w:rPr>
        <w:t xml:space="preserve"> прожектора сбоку основания. Использовать бланк дефектной ведомости.</w:t>
      </w:r>
    </w:p>
    <w:p w14:paraId="2303D94F" w14:textId="77777777" w:rsidR="007B5E9F" w:rsidRPr="00E64D11" w:rsidRDefault="007B5E9F" w:rsidP="007B5E9F">
      <w:pPr>
        <w:rPr>
          <w:sz w:val="32"/>
          <w:szCs w:val="32"/>
        </w:rPr>
      </w:pPr>
      <w:r w:rsidRPr="00E64D11">
        <w:rPr>
          <w:b/>
          <w:i/>
          <w:sz w:val="32"/>
          <w:szCs w:val="32"/>
        </w:rPr>
        <w:t>Ревизия.</w:t>
      </w:r>
      <w:r w:rsidRPr="00E64D11">
        <w:rPr>
          <w:sz w:val="32"/>
          <w:szCs w:val="32"/>
        </w:rPr>
        <w:t xml:space="preserve"> Проводите ревизию материала </w:t>
      </w:r>
      <w:proofErr w:type="gramStart"/>
      <w:r w:rsidRPr="00E64D11">
        <w:rPr>
          <w:sz w:val="32"/>
          <w:szCs w:val="32"/>
        </w:rPr>
        <w:t>согласно списка</w:t>
      </w:r>
      <w:proofErr w:type="gramEnd"/>
      <w:r w:rsidRPr="00E64D11">
        <w:rPr>
          <w:sz w:val="32"/>
          <w:szCs w:val="32"/>
        </w:rPr>
        <w:t xml:space="preserve"> материала и оборудования. Если нет возможности восполнить не достающее, но в дефектной ведомости это указанно, то комиссия не станет снимать балы, а вы продолжаете выполнения задания с имающимися ресурсами. Согласно инфраструктурному Листу. </w:t>
      </w:r>
    </w:p>
    <w:p w14:paraId="65B4767A" w14:textId="77777777" w:rsidR="007B5E9F" w:rsidRDefault="007B5E9F" w:rsidP="007B5E9F">
      <w:pPr>
        <w:ind w:hanging="34"/>
        <w:rPr>
          <w:rFonts w:cstheme="minorHAnsi"/>
          <w:sz w:val="18"/>
          <w:szCs w:val="18"/>
        </w:rPr>
      </w:pPr>
      <w:r w:rsidRPr="00E64D11">
        <w:rPr>
          <w:b/>
          <w:sz w:val="32"/>
          <w:szCs w:val="32"/>
        </w:rPr>
        <w:t xml:space="preserve">Составление дефектной ведомости. </w:t>
      </w:r>
      <w:r w:rsidRPr="00E64D11">
        <w:rPr>
          <w:sz w:val="32"/>
          <w:szCs w:val="32"/>
        </w:rPr>
        <w:t xml:space="preserve">В случае несоответствия </w:t>
      </w:r>
      <w:r>
        <w:rPr>
          <w:sz w:val="32"/>
          <w:szCs w:val="32"/>
        </w:rPr>
        <w:t>з</w:t>
      </w:r>
      <w:r w:rsidRPr="00E64D11">
        <w:rPr>
          <w:sz w:val="32"/>
          <w:szCs w:val="32"/>
        </w:rPr>
        <w:t xml:space="preserve">аполняете дефектную ведомость с указанием позиций не соответствующим требованием, номера команды, ФИО участников. Комиссия зачтен этот факт и не станет снимать баллы, за недочеты, вызванные указанными в акте позиции </w:t>
      </w:r>
      <w:proofErr w:type="gramStart"/>
      <w:r w:rsidRPr="00E64D11">
        <w:rPr>
          <w:sz w:val="32"/>
          <w:szCs w:val="32"/>
        </w:rPr>
        <w:t>не соответствия</w:t>
      </w:r>
      <w:proofErr w:type="gramEnd"/>
      <w:r w:rsidRPr="00E64D11">
        <w:rPr>
          <w:sz w:val="32"/>
          <w:szCs w:val="32"/>
        </w:rPr>
        <w:t xml:space="preserve"> подготовке.</w:t>
      </w:r>
      <w:r>
        <w:rPr>
          <w:sz w:val="32"/>
          <w:szCs w:val="32"/>
        </w:rPr>
        <w:t xml:space="preserve"> </w:t>
      </w:r>
      <w:r w:rsidRPr="00E64D11">
        <w:rPr>
          <w:sz w:val="32"/>
          <w:szCs w:val="32"/>
        </w:rPr>
        <w:t xml:space="preserve">  Использовать бланк дефектной ведомости</w:t>
      </w:r>
      <w:r w:rsidRPr="00686256">
        <w:rPr>
          <w:rFonts w:cstheme="minorHAnsi"/>
          <w:sz w:val="18"/>
          <w:szCs w:val="18"/>
        </w:rPr>
        <w:t>.</w:t>
      </w:r>
    </w:p>
    <w:p w14:paraId="57320ACC" w14:textId="77777777" w:rsidR="007B5E9F" w:rsidRDefault="007B5E9F" w:rsidP="007B5E9F">
      <w:pPr>
        <w:ind w:hanging="34"/>
        <w:rPr>
          <w:b/>
          <w:szCs w:val="28"/>
        </w:rPr>
      </w:pPr>
      <w:r w:rsidRPr="00E64D11">
        <w:rPr>
          <w:b/>
          <w:szCs w:val="28"/>
        </w:rPr>
        <w:t>ВАЖНО</w:t>
      </w:r>
      <w:proofErr w:type="gramStart"/>
      <w:r w:rsidRPr="00E64D11">
        <w:rPr>
          <w:b/>
          <w:szCs w:val="28"/>
        </w:rPr>
        <w:t>:</w:t>
      </w:r>
      <w:r>
        <w:rPr>
          <w:b/>
          <w:szCs w:val="28"/>
        </w:rPr>
        <w:t xml:space="preserve"> При</w:t>
      </w:r>
      <w:proofErr w:type="gramEnd"/>
      <w:r>
        <w:rPr>
          <w:b/>
          <w:szCs w:val="28"/>
        </w:rPr>
        <w:t xml:space="preserve"> заполнении дефектной ведомости прописывать количество материала и инструмента. Галочки, крестики являются ошибкой. Прописывать размеры стенда и навесок, даже, если они соответствуют заявленным в ДВ.  </w:t>
      </w:r>
    </w:p>
    <w:p w14:paraId="35D52434" w14:textId="77777777" w:rsidR="007B5E9F" w:rsidRPr="00E64D11" w:rsidRDefault="007B5E9F" w:rsidP="007B5E9F">
      <w:pPr>
        <w:ind w:hanging="34"/>
        <w:rPr>
          <w:b/>
          <w:szCs w:val="28"/>
        </w:rPr>
      </w:pPr>
    </w:p>
    <w:p w14:paraId="4CDAAE8A" w14:textId="77777777" w:rsidR="007B5E9F" w:rsidRPr="003C06FF" w:rsidRDefault="007B5E9F" w:rsidP="007B5E9F">
      <w:pPr>
        <w:spacing w:before="240"/>
        <w:ind w:hanging="34"/>
        <w:rPr>
          <w:b/>
          <w:bCs/>
          <w:sz w:val="32"/>
          <w:szCs w:val="32"/>
        </w:rPr>
      </w:pPr>
      <w:r w:rsidRPr="003C06FF">
        <w:rPr>
          <w:b/>
          <w:bCs/>
          <w:sz w:val="32"/>
          <w:szCs w:val="32"/>
        </w:rPr>
        <w:t xml:space="preserve">Модуль </w:t>
      </w:r>
      <w:proofErr w:type="gramStart"/>
      <w:r w:rsidRPr="003C06FF">
        <w:rPr>
          <w:b/>
          <w:bCs/>
          <w:sz w:val="32"/>
          <w:szCs w:val="32"/>
        </w:rPr>
        <w:t>С:  Обои</w:t>
      </w:r>
      <w:proofErr w:type="gramEnd"/>
      <w:r w:rsidRPr="003C06FF">
        <w:rPr>
          <w:b/>
          <w:bCs/>
          <w:sz w:val="32"/>
          <w:szCs w:val="32"/>
        </w:rPr>
        <w:t>.</w:t>
      </w:r>
    </w:p>
    <w:p w14:paraId="7C66C131" w14:textId="77777777" w:rsidR="007B5E9F" w:rsidRDefault="007B5E9F" w:rsidP="007B5E9F">
      <w:pPr>
        <w:rPr>
          <w:b/>
          <w:bCs/>
          <w:szCs w:val="28"/>
        </w:rPr>
      </w:pPr>
      <w:r w:rsidRPr="00D04EF3">
        <w:rPr>
          <w:b/>
          <w:bCs/>
          <w:szCs w:val="28"/>
        </w:rPr>
        <w:t>Описание работ и (рекомендуемой, но не обязательной) последовательности выполнения модуля.</w:t>
      </w:r>
    </w:p>
    <w:p w14:paraId="0D0E6592" w14:textId="77777777" w:rsidR="007B5E9F" w:rsidRPr="00084132" w:rsidRDefault="007B5E9F" w:rsidP="007B5E9F">
      <w:pPr>
        <w:rPr>
          <w:b/>
          <w:bCs/>
          <w:szCs w:val="28"/>
        </w:rPr>
      </w:pPr>
      <w:r>
        <w:rPr>
          <w:szCs w:val="28"/>
        </w:rPr>
        <w:t>Данный модуль располагается на стене И1-И2 (интерьер) стенда.</w:t>
      </w:r>
    </w:p>
    <w:p w14:paraId="7C5B53BF" w14:textId="77777777" w:rsidR="007B5E9F" w:rsidRDefault="007B5E9F" w:rsidP="007B5E9F">
      <w:pPr>
        <w:rPr>
          <w:szCs w:val="28"/>
        </w:rPr>
      </w:pPr>
      <w:r w:rsidRPr="00084132">
        <w:rPr>
          <w:szCs w:val="28"/>
        </w:rPr>
        <w:t xml:space="preserve">Поверхность должна быть предварительно подготовлена (зашпаклевана, </w:t>
      </w:r>
      <w:r>
        <w:rPr>
          <w:szCs w:val="28"/>
        </w:rPr>
        <w:t>отшлифована</w:t>
      </w:r>
      <w:r w:rsidRPr="00084132">
        <w:rPr>
          <w:szCs w:val="28"/>
        </w:rPr>
        <w:t xml:space="preserve"> и загрунтована).</w:t>
      </w:r>
      <w:r>
        <w:rPr>
          <w:szCs w:val="28"/>
        </w:rPr>
        <w:t xml:space="preserve">  </w:t>
      </w:r>
    </w:p>
    <w:p w14:paraId="56A8D20D" w14:textId="77777777" w:rsidR="007B5E9F" w:rsidRDefault="007B5E9F" w:rsidP="007B5E9F">
      <w:pPr>
        <w:rPr>
          <w:b/>
          <w:bCs/>
          <w:szCs w:val="28"/>
        </w:rPr>
      </w:pPr>
      <w:r w:rsidRPr="00083C6C">
        <w:rPr>
          <w:b/>
          <w:bCs/>
          <w:szCs w:val="28"/>
        </w:rPr>
        <w:t xml:space="preserve">Участник </w:t>
      </w:r>
      <w:r>
        <w:rPr>
          <w:b/>
          <w:bCs/>
          <w:szCs w:val="28"/>
        </w:rPr>
        <w:t>долже</w:t>
      </w:r>
      <w:r w:rsidRPr="00083C6C">
        <w:rPr>
          <w:b/>
          <w:bCs/>
          <w:szCs w:val="28"/>
        </w:rPr>
        <w:t>н:</w:t>
      </w:r>
    </w:p>
    <w:p w14:paraId="258F2CBE" w14:textId="77777777" w:rsidR="007B5E9F" w:rsidRDefault="007B5E9F" w:rsidP="007B5E9F">
      <w:pPr>
        <w:pStyle w:val="a9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оклейку </w:t>
      </w:r>
      <w:r w:rsidRPr="00084132">
        <w:rPr>
          <w:rFonts w:ascii="Times New Roman" w:hAnsi="Times New Roman"/>
          <w:sz w:val="28"/>
          <w:szCs w:val="28"/>
        </w:rPr>
        <w:t>обо</w:t>
      </w:r>
      <w:r>
        <w:rPr>
          <w:rFonts w:ascii="Times New Roman" w:hAnsi="Times New Roman"/>
          <w:sz w:val="28"/>
          <w:szCs w:val="28"/>
        </w:rPr>
        <w:t>ями</w:t>
      </w:r>
      <w:r w:rsidRPr="00084132">
        <w:rPr>
          <w:rFonts w:ascii="Times New Roman" w:hAnsi="Times New Roman"/>
          <w:sz w:val="28"/>
          <w:szCs w:val="28"/>
        </w:rPr>
        <w:t xml:space="preserve"> на поверхности,</w:t>
      </w:r>
      <w:r>
        <w:rPr>
          <w:rFonts w:ascii="Times New Roman" w:hAnsi="Times New Roman"/>
          <w:sz w:val="28"/>
          <w:szCs w:val="28"/>
        </w:rPr>
        <w:t xml:space="preserve"> в соответствии с указанием в задании (на чертеже);</w:t>
      </w:r>
    </w:p>
    <w:p w14:paraId="00B43DB5" w14:textId="77777777" w:rsidR="007B5E9F" w:rsidRDefault="007B5E9F" w:rsidP="007B5E9F">
      <w:pPr>
        <w:pStyle w:val="a9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начать процесс оклейки необходимо от «стартовой линии» стенда/навески в соответствии с указанием в задании (на чертеже);</w:t>
      </w:r>
    </w:p>
    <w:p w14:paraId="1DB00393" w14:textId="77777777" w:rsidR="007B5E9F" w:rsidRPr="009A660C" w:rsidRDefault="007B5E9F" w:rsidP="007B5E9F">
      <w:pPr>
        <w:pStyle w:val="a9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у</w:t>
      </w:r>
      <w:r w:rsidRPr="009A660C">
        <w:rPr>
          <w:rFonts w:ascii="Times New Roman" w:hAnsi="Times New Roman"/>
          <w:sz w:val="28"/>
          <w:szCs w:val="28"/>
        </w:rPr>
        <w:t>гла внахлёст</w:t>
      </w:r>
      <w:r>
        <w:rPr>
          <w:rFonts w:ascii="Times New Roman" w:hAnsi="Times New Roman"/>
          <w:sz w:val="28"/>
          <w:szCs w:val="28"/>
        </w:rPr>
        <w:t xml:space="preserve"> (в пределах </w:t>
      </w:r>
      <w:r w:rsidRPr="009A660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0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0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0C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);</w:t>
      </w:r>
      <w:r w:rsidRPr="009A660C">
        <w:rPr>
          <w:rFonts w:ascii="Times New Roman" w:hAnsi="Times New Roman"/>
          <w:sz w:val="28"/>
          <w:szCs w:val="28"/>
        </w:rPr>
        <w:t xml:space="preserve"> </w:t>
      </w:r>
    </w:p>
    <w:p w14:paraId="0485E870" w14:textId="77777777" w:rsidR="007B5E9F" w:rsidRDefault="007B5E9F" w:rsidP="007B5E9F">
      <w:pPr>
        <w:pStyle w:val="a9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а</w:t>
      </w:r>
      <w:r w:rsidRPr="009A660C">
        <w:rPr>
          <w:rFonts w:ascii="Times New Roman" w:hAnsi="Times New Roman"/>
          <w:sz w:val="28"/>
          <w:szCs w:val="28"/>
        </w:rPr>
        <w:t>ккуратность подрезки верха и низа</w:t>
      </w:r>
      <w:r>
        <w:rPr>
          <w:rFonts w:ascii="Times New Roman" w:hAnsi="Times New Roman"/>
          <w:sz w:val="28"/>
          <w:szCs w:val="28"/>
        </w:rPr>
        <w:t xml:space="preserve"> обоев;</w:t>
      </w:r>
    </w:p>
    <w:p w14:paraId="2032BAFD" w14:textId="77777777" w:rsidR="007B5E9F" w:rsidRPr="00084132" w:rsidRDefault="007B5E9F" w:rsidP="007B5E9F">
      <w:pPr>
        <w:pStyle w:val="a9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</w:t>
      </w:r>
      <w:r w:rsidRPr="009A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A660C">
        <w:rPr>
          <w:rFonts w:ascii="Times New Roman" w:hAnsi="Times New Roman"/>
          <w:sz w:val="28"/>
          <w:szCs w:val="28"/>
        </w:rPr>
        <w:t>овность подрезки вокруг дверного проема.</w:t>
      </w:r>
    </w:p>
    <w:p w14:paraId="553C30C5" w14:textId="77777777" w:rsidR="007B5E9F" w:rsidRDefault="007B5E9F" w:rsidP="007B5E9F">
      <w:pPr>
        <w:rPr>
          <w:szCs w:val="28"/>
        </w:rPr>
      </w:pPr>
      <w:r w:rsidRPr="00084132">
        <w:rPr>
          <w:szCs w:val="28"/>
        </w:rPr>
        <w:t>Задание выполняется в день С1</w:t>
      </w:r>
      <w:r>
        <w:rPr>
          <w:szCs w:val="28"/>
        </w:rPr>
        <w:t xml:space="preserve">. </w:t>
      </w:r>
      <w:r w:rsidRPr="00084132">
        <w:rPr>
          <w:szCs w:val="28"/>
        </w:rPr>
        <w:t>Время на выполнение задания (примерно 2 ч.)</w:t>
      </w:r>
      <w:r>
        <w:rPr>
          <w:szCs w:val="28"/>
        </w:rPr>
        <w:t>.</w:t>
      </w:r>
    </w:p>
    <w:p w14:paraId="0127E840" w14:textId="77777777" w:rsidR="007B5E9F" w:rsidRDefault="007B5E9F" w:rsidP="007B5E9F">
      <w:pPr>
        <w:rPr>
          <w:szCs w:val="28"/>
        </w:rPr>
      </w:pPr>
    </w:p>
    <w:p w14:paraId="73057F9E" w14:textId="77777777" w:rsidR="007B5E9F" w:rsidRPr="003C06FF" w:rsidRDefault="007B5E9F" w:rsidP="007B5E9F">
      <w:pPr>
        <w:spacing w:before="240"/>
        <w:ind w:hanging="34"/>
        <w:rPr>
          <w:b/>
          <w:bCs/>
          <w:sz w:val="32"/>
          <w:szCs w:val="32"/>
        </w:rPr>
      </w:pPr>
      <w:r w:rsidRPr="003C06FF">
        <w:rPr>
          <w:b/>
          <w:bCs/>
          <w:sz w:val="32"/>
          <w:szCs w:val="32"/>
        </w:rPr>
        <w:t xml:space="preserve">Модуль </w:t>
      </w:r>
      <w:r w:rsidRPr="003C06FF">
        <w:rPr>
          <w:b/>
          <w:bCs/>
          <w:sz w:val="32"/>
          <w:szCs w:val="32"/>
          <w:lang w:val="en-US"/>
        </w:rPr>
        <w:t>D</w:t>
      </w:r>
      <w:r w:rsidRPr="003C06FF">
        <w:rPr>
          <w:b/>
          <w:bCs/>
          <w:sz w:val="32"/>
          <w:szCs w:val="32"/>
        </w:rPr>
        <w:t>: Повторение заданных фактур.</w:t>
      </w:r>
    </w:p>
    <w:p w14:paraId="34FDBC39" w14:textId="77777777" w:rsidR="007B5E9F" w:rsidRPr="00927CCA" w:rsidRDefault="007B5E9F" w:rsidP="007B5E9F">
      <w:pPr>
        <w:spacing w:line="240" w:lineRule="auto"/>
        <w:ind w:hanging="34"/>
        <w:rPr>
          <w:szCs w:val="28"/>
        </w:rPr>
      </w:pPr>
      <w:r>
        <w:rPr>
          <w:b/>
          <w:bCs/>
          <w:szCs w:val="28"/>
        </w:rPr>
        <w:t xml:space="preserve">  </w:t>
      </w:r>
      <w:r w:rsidRPr="004C091E">
        <w:rPr>
          <w:bCs/>
          <w:szCs w:val="28"/>
        </w:rPr>
        <w:t>Модуль выполняется на заранее подготовленных планшетах 2 шт.</w:t>
      </w:r>
      <w:r>
        <w:rPr>
          <w:szCs w:val="28"/>
        </w:rPr>
        <w:t xml:space="preserve"> </w:t>
      </w:r>
      <w:r w:rsidRPr="00927CCA">
        <w:rPr>
          <w:szCs w:val="28"/>
        </w:rPr>
        <w:t>Размер рабочей поверхности</w:t>
      </w:r>
      <w:r>
        <w:rPr>
          <w:szCs w:val="28"/>
        </w:rPr>
        <w:t xml:space="preserve"> составляет</w:t>
      </w:r>
      <w:r w:rsidRPr="00927CCA">
        <w:rPr>
          <w:szCs w:val="28"/>
        </w:rPr>
        <w:t xml:space="preserve"> </w:t>
      </w:r>
      <w:r w:rsidRPr="004C091E">
        <w:rPr>
          <w:szCs w:val="28"/>
        </w:rPr>
        <w:t>400*600</w:t>
      </w:r>
      <w:r>
        <w:rPr>
          <w:szCs w:val="28"/>
        </w:rPr>
        <w:t>мм</w:t>
      </w:r>
      <w:r w:rsidRPr="00927CCA">
        <w:rPr>
          <w:szCs w:val="28"/>
        </w:rPr>
        <w:t>.</w:t>
      </w:r>
      <w:r>
        <w:rPr>
          <w:szCs w:val="28"/>
        </w:rPr>
        <w:t xml:space="preserve"> Поверхность планшета должна быть предварительно подготовлена, грунтована и покрашена 2-мя слоями ВД АК. Фактуры</w:t>
      </w:r>
      <w:r w:rsidRPr="00927CCA">
        <w:rPr>
          <w:szCs w:val="28"/>
        </w:rPr>
        <w:t xml:space="preserve"> обязательн</w:t>
      </w:r>
      <w:r>
        <w:rPr>
          <w:szCs w:val="28"/>
        </w:rPr>
        <w:t>ы</w:t>
      </w:r>
      <w:r w:rsidRPr="00927CCA">
        <w:rPr>
          <w:szCs w:val="28"/>
        </w:rPr>
        <w:t xml:space="preserve"> к повторению </w:t>
      </w:r>
      <w:r>
        <w:rPr>
          <w:szCs w:val="28"/>
        </w:rPr>
        <w:t xml:space="preserve">в соответствии с </w:t>
      </w:r>
      <w:r w:rsidRPr="00927CCA">
        <w:rPr>
          <w:szCs w:val="28"/>
        </w:rPr>
        <w:t>образца</w:t>
      </w:r>
      <w:r>
        <w:rPr>
          <w:szCs w:val="28"/>
        </w:rPr>
        <w:t>ми (</w:t>
      </w:r>
      <w:proofErr w:type="spellStart"/>
      <w:r>
        <w:rPr>
          <w:szCs w:val="28"/>
        </w:rPr>
        <w:t>выкрасами</w:t>
      </w:r>
      <w:proofErr w:type="spellEnd"/>
      <w:r>
        <w:rPr>
          <w:szCs w:val="28"/>
        </w:rPr>
        <w:t xml:space="preserve">, предоставленными экспертами). </w:t>
      </w:r>
      <w:r w:rsidRPr="00927CCA">
        <w:rPr>
          <w:szCs w:val="28"/>
        </w:rPr>
        <w:t>Эксперты готовят 2 образца (</w:t>
      </w:r>
      <w:proofErr w:type="spellStart"/>
      <w:r w:rsidRPr="00927CCA">
        <w:rPr>
          <w:szCs w:val="28"/>
        </w:rPr>
        <w:t>выкраса</w:t>
      </w:r>
      <w:proofErr w:type="spellEnd"/>
      <w:r w:rsidRPr="00927CCA">
        <w:rPr>
          <w:szCs w:val="28"/>
        </w:rPr>
        <w:t>) в день С-</w:t>
      </w:r>
      <w:r w:rsidRPr="002226BB">
        <w:rPr>
          <w:szCs w:val="28"/>
        </w:rPr>
        <w:t>1</w:t>
      </w:r>
      <w:r>
        <w:rPr>
          <w:szCs w:val="28"/>
        </w:rPr>
        <w:t xml:space="preserve"> из</w:t>
      </w:r>
      <w:r w:rsidRPr="00927CCA">
        <w:rPr>
          <w:szCs w:val="28"/>
        </w:rPr>
        <w:t xml:space="preserve"> любы</w:t>
      </w:r>
      <w:r>
        <w:rPr>
          <w:szCs w:val="28"/>
        </w:rPr>
        <w:t>х декоративных</w:t>
      </w:r>
      <w:r w:rsidRPr="00927CCA">
        <w:rPr>
          <w:szCs w:val="28"/>
        </w:rPr>
        <w:t xml:space="preserve"> материал</w:t>
      </w:r>
      <w:r>
        <w:rPr>
          <w:szCs w:val="28"/>
        </w:rPr>
        <w:t>ов в рамках ИЛ (инфраструктурного листа)</w:t>
      </w:r>
      <w:r w:rsidRPr="00927CCA">
        <w:rPr>
          <w:szCs w:val="28"/>
        </w:rPr>
        <w:t xml:space="preserve">. </w:t>
      </w:r>
      <w:proofErr w:type="spellStart"/>
      <w:r w:rsidR="00493F12">
        <w:rPr>
          <w:szCs w:val="28"/>
        </w:rPr>
        <w:t>Выкрасы</w:t>
      </w:r>
      <w:proofErr w:type="spellEnd"/>
      <w:r w:rsidR="00493F12">
        <w:rPr>
          <w:szCs w:val="28"/>
        </w:rPr>
        <w:t xml:space="preserve"> должны имитировать 1. КАМЕНЬ, 2. ТКАНЬ. </w:t>
      </w:r>
      <w:r>
        <w:rPr>
          <w:szCs w:val="28"/>
        </w:rPr>
        <w:t xml:space="preserve">Следует </w:t>
      </w:r>
      <w:r w:rsidRPr="005E391F">
        <w:rPr>
          <w:szCs w:val="28"/>
        </w:rPr>
        <w:t xml:space="preserve">продумать </w:t>
      </w:r>
      <w:r>
        <w:rPr>
          <w:szCs w:val="28"/>
        </w:rPr>
        <w:t xml:space="preserve">выбор </w:t>
      </w:r>
      <w:r w:rsidRPr="005E391F">
        <w:rPr>
          <w:szCs w:val="28"/>
        </w:rPr>
        <w:t>материал</w:t>
      </w:r>
      <w:r>
        <w:rPr>
          <w:szCs w:val="28"/>
        </w:rPr>
        <w:t>ов</w:t>
      </w:r>
      <w:r w:rsidRPr="005E391F">
        <w:rPr>
          <w:szCs w:val="28"/>
        </w:rPr>
        <w:t xml:space="preserve"> и техник нанесения для достиже</w:t>
      </w:r>
      <w:r>
        <w:rPr>
          <w:szCs w:val="28"/>
        </w:rPr>
        <w:t xml:space="preserve">ния точного соответствия </w:t>
      </w:r>
      <w:proofErr w:type="spellStart"/>
      <w:r>
        <w:rPr>
          <w:szCs w:val="28"/>
        </w:rPr>
        <w:t>выкрасам</w:t>
      </w:r>
      <w:proofErr w:type="spellEnd"/>
      <w:r>
        <w:rPr>
          <w:szCs w:val="28"/>
        </w:rPr>
        <w:t xml:space="preserve"> экспертов.</w:t>
      </w:r>
    </w:p>
    <w:p w14:paraId="052AA469" w14:textId="77777777" w:rsidR="007B5E9F" w:rsidRDefault="007B5E9F" w:rsidP="007B5E9F">
      <w:pPr>
        <w:ind w:hanging="34"/>
        <w:rPr>
          <w:b/>
          <w:bCs/>
          <w:szCs w:val="28"/>
        </w:rPr>
      </w:pPr>
      <w:r w:rsidRPr="00083C6C">
        <w:rPr>
          <w:b/>
          <w:bCs/>
          <w:szCs w:val="28"/>
        </w:rPr>
        <w:t xml:space="preserve">Участник </w:t>
      </w:r>
      <w:r>
        <w:rPr>
          <w:b/>
          <w:bCs/>
          <w:szCs w:val="28"/>
        </w:rPr>
        <w:t>долже</w:t>
      </w:r>
      <w:r w:rsidRPr="00083C6C">
        <w:rPr>
          <w:b/>
          <w:bCs/>
          <w:szCs w:val="28"/>
        </w:rPr>
        <w:t>н:</w:t>
      </w:r>
    </w:p>
    <w:p w14:paraId="4FF2117B" w14:textId="77777777" w:rsidR="007B5E9F" w:rsidRDefault="007B5E9F" w:rsidP="007B5E9F">
      <w:pPr>
        <w:pStyle w:val="a9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005C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предоставле</w:t>
      </w:r>
      <w:r w:rsidRPr="005F005C">
        <w:rPr>
          <w:rFonts w:ascii="Times New Roman" w:hAnsi="Times New Roman"/>
          <w:sz w:val="28"/>
          <w:szCs w:val="28"/>
        </w:rPr>
        <w:t xml:space="preserve">нному экспертами </w:t>
      </w:r>
      <w:proofErr w:type="spellStart"/>
      <w:r w:rsidRPr="005F005C">
        <w:rPr>
          <w:rFonts w:ascii="Times New Roman" w:hAnsi="Times New Roman"/>
          <w:sz w:val="28"/>
          <w:szCs w:val="28"/>
        </w:rPr>
        <w:t>выкрасу</w:t>
      </w:r>
      <w:proofErr w:type="spellEnd"/>
      <w:r w:rsidRPr="005F005C">
        <w:rPr>
          <w:rFonts w:ascii="Times New Roman" w:hAnsi="Times New Roman"/>
          <w:sz w:val="28"/>
          <w:szCs w:val="28"/>
        </w:rPr>
        <w:t>, в точности повторить предложенные фактуры и цветовые решения</w:t>
      </w:r>
      <w:r>
        <w:rPr>
          <w:rFonts w:ascii="Times New Roman" w:hAnsi="Times New Roman"/>
          <w:sz w:val="28"/>
          <w:szCs w:val="28"/>
        </w:rPr>
        <w:t xml:space="preserve"> образца, показать </w:t>
      </w:r>
      <w:proofErr w:type="spellStart"/>
      <w:r>
        <w:rPr>
          <w:rFonts w:ascii="Times New Roman" w:hAnsi="Times New Roman"/>
          <w:sz w:val="28"/>
          <w:szCs w:val="28"/>
        </w:rPr>
        <w:t>послойность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нанесения декоративной штукатурки;</w:t>
      </w:r>
      <w:r w:rsidRPr="005F005C">
        <w:rPr>
          <w:rFonts w:ascii="Times New Roman" w:hAnsi="Times New Roman"/>
          <w:sz w:val="28"/>
          <w:szCs w:val="28"/>
        </w:rPr>
        <w:t xml:space="preserve"> </w:t>
      </w:r>
    </w:p>
    <w:p w14:paraId="14958483" w14:textId="77777777" w:rsidR="007B5E9F" w:rsidRPr="00EB0442" w:rsidRDefault="007B5E9F" w:rsidP="007B5E9F">
      <w:pPr>
        <w:pStyle w:val="a9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планшеты на обратной стороне. Должно быть указано: ФИО участника, номер стенда, используемые материалы, используемый инструмент.</w:t>
      </w:r>
    </w:p>
    <w:p w14:paraId="47094D7C" w14:textId="77777777" w:rsidR="007B5E9F" w:rsidRDefault="007B5E9F" w:rsidP="007B5E9F">
      <w:pPr>
        <w:pStyle w:val="a9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малярную ленту 50 мм для отбивки рамки планшета</w:t>
      </w:r>
    </w:p>
    <w:p w14:paraId="4AEE7B38" w14:textId="77777777" w:rsidR="007B5E9F" w:rsidRDefault="007B5E9F" w:rsidP="007B5E9F">
      <w:pPr>
        <w:pStyle w:val="a9"/>
        <w:spacing w:after="0"/>
        <w:ind w:left="6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C23"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 xml:space="preserve">ание выполняется в день С1. </w:t>
      </w:r>
      <w:r w:rsidRPr="00101C23">
        <w:rPr>
          <w:rFonts w:ascii="Times New Roman" w:hAnsi="Times New Roman"/>
          <w:sz w:val="28"/>
          <w:szCs w:val="28"/>
        </w:rPr>
        <w:t xml:space="preserve">Время на выполнение задания (примерно </w:t>
      </w:r>
      <w:r>
        <w:rPr>
          <w:rFonts w:ascii="Times New Roman" w:hAnsi="Times New Roman"/>
          <w:sz w:val="28"/>
          <w:szCs w:val="28"/>
        </w:rPr>
        <w:t>2</w:t>
      </w:r>
      <w:r w:rsidRPr="00101C23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>.</w:t>
      </w:r>
    </w:p>
    <w:p w14:paraId="39F9DFC5" w14:textId="77777777" w:rsidR="007B5E9F" w:rsidRDefault="007B5E9F" w:rsidP="007B5E9F">
      <w:pPr>
        <w:pStyle w:val="a9"/>
        <w:spacing w:after="0"/>
        <w:ind w:left="686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20A6CE5" w14:textId="77777777" w:rsidR="007B5E9F" w:rsidRPr="003C06FF" w:rsidRDefault="007B5E9F" w:rsidP="007B5E9F">
      <w:pPr>
        <w:spacing w:before="240"/>
        <w:ind w:hanging="34"/>
        <w:rPr>
          <w:b/>
          <w:bCs/>
          <w:sz w:val="32"/>
          <w:szCs w:val="32"/>
        </w:rPr>
      </w:pPr>
      <w:r w:rsidRPr="003C06FF">
        <w:rPr>
          <w:b/>
          <w:bCs/>
          <w:sz w:val="32"/>
          <w:szCs w:val="32"/>
        </w:rPr>
        <w:t xml:space="preserve">Модуль </w:t>
      </w:r>
      <w:r w:rsidRPr="003C06FF">
        <w:rPr>
          <w:b/>
          <w:bCs/>
          <w:sz w:val="32"/>
          <w:szCs w:val="32"/>
          <w:lang w:val="en-US"/>
        </w:rPr>
        <w:t>G</w:t>
      </w:r>
      <w:r w:rsidRPr="003C06FF">
        <w:rPr>
          <w:b/>
          <w:bCs/>
          <w:sz w:val="32"/>
          <w:szCs w:val="32"/>
        </w:rPr>
        <w:t>: Фреска на скорость.</w:t>
      </w:r>
    </w:p>
    <w:p w14:paraId="25006F59" w14:textId="77777777" w:rsidR="007B5E9F" w:rsidRDefault="007B5E9F" w:rsidP="007B5E9F">
      <w:pPr>
        <w:ind w:hanging="34"/>
        <w:rPr>
          <w:szCs w:val="28"/>
        </w:rPr>
      </w:pPr>
      <w:r>
        <w:rPr>
          <w:szCs w:val="28"/>
        </w:rPr>
        <w:t xml:space="preserve">  </w:t>
      </w:r>
      <w:r w:rsidRPr="005B7FFC">
        <w:rPr>
          <w:szCs w:val="28"/>
        </w:rPr>
        <w:t xml:space="preserve">Размеры </w:t>
      </w:r>
      <w:r>
        <w:rPr>
          <w:szCs w:val="28"/>
        </w:rPr>
        <w:t>модуля</w:t>
      </w:r>
      <w:r w:rsidRPr="005B7FFC">
        <w:rPr>
          <w:szCs w:val="28"/>
        </w:rPr>
        <w:t xml:space="preserve"> и место </w:t>
      </w:r>
      <w:r>
        <w:rPr>
          <w:szCs w:val="28"/>
        </w:rPr>
        <w:t>расположения</w:t>
      </w:r>
      <w:r w:rsidRPr="005B7FFC">
        <w:rPr>
          <w:szCs w:val="28"/>
        </w:rPr>
        <w:t xml:space="preserve"> указаны в </w:t>
      </w:r>
      <w:r>
        <w:rPr>
          <w:szCs w:val="28"/>
        </w:rPr>
        <w:t xml:space="preserve">задании (на чертеже) </w:t>
      </w:r>
      <w:r w:rsidRPr="005F6F7A">
        <w:rPr>
          <w:szCs w:val="28"/>
        </w:rPr>
        <w:t>–</w:t>
      </w:r>
      <w:r>
        <w:rPr>
          <w:szCs w:val="28"/>
        </w:rPr>
        <w:t xml:space="preserve"> поверхность</w:t>
      </w:r>
      <w:r w:rsidRPr="00AD28A0">
        <w:rPr>
          <w:szCs w:val="28"/>
        </w:rPr>
        <w:t xml:space="preserve"> </w:t>
      </w:r>
      <w:r w:rsidRPr="00FC4E3C">
        <w:rPr>
          <w:szCs w:val="28"/>
        </w:rPr>
        <w:t>G</w:t>
      </w:r>
      <w:r>
        <w:rPr>
          <w:szCs w:val="28"/>
        </w:rPr>
        <w:t xml:space="preserve">. </w:t>
      </w:r>
      <w:r w:rsidRPr="00AD28A0">
        <w:rPr>
          <w:szCs w:val="28"/>
        </w:rPr>
        <w:t xml:space="preserve">Размеры рабочей поверхности </w:t>
      </w:r>
      <w:r w:rsidRPr="005F6F7A">
        <w:rPr>
          <w:szCs w:val="28"/>
        </w:rPr>
        <w:t>–</w:t>
      </w:r>
      <w:r>
        <w:rPr>
          <w:szCs w:val="28"/>
        </w:rPr>
        <w:t xml:space="preserve"> 800</w:t>
      </w:r>
      <w:r w:rsidRPr="00AD28A0">
        <w:rPr>
          <w:szCs w:val="28"/>
        </w:rPr>
        <w:t>х</w:t>
      </w:r>
      <w:r>
        <w:rPr>
          <w:szCs w:val="28"/>
        </w:rPr>
        <w:t>2400 м</w:t>
      </w:r>
      <w:r w:rsidRPr="00AD28A0">
        <w:rPr>
          <w:szCs w:val="28"/>
        </w:rPr>
        <w:t>м.</w:t>
      </w:r>
      <w:r>
        <w:rPr>
          <w:szCs w:val="28"/>
        </w:rPr>
        <w:t xml:space="preserve"> </w:t>
      </w:r>
      <w:proofErr w:type="gramStart"/>
      <w:r w:rsidRPr="00AD28A0">
        <w:rPr>
          <w:szCs w:val="28"/>
        </w:rPr>
        <w:t>Эксперты</w:t>
      </w:r>
      <w:r>
        <w:rPr>
          <w:szCs w:val="28"/>
        </w:rPr>
        <w:t>,</w:t>
      </w:r>
      <w:r w:rsidRPr="00AD28A0">
        <w:rPr>
          <w:szCs w:val="28"/>
        </w:rPr>
        <w:t xml:space="preserve">  в</w:t>
      </w:r>
      <w:proofErr w:type="gramEnd"/>
      <w:r w:rsidRPr="00AD28A0">
        <w:rPr>
          <w:szCs w:val="28"/>
        </w:rPr>
        <w:t xml:space="preserve"> день С-1, готовят </w:t>
      </w:r>
      <w:r>
        <w:rPr>
          <w:szCs w:val="28"/>
        </w:rPr>
        <w:t>образец</w:t>
      </w:r>
      <w:r w:rsidRPr="00AD28A0">
        <w:rPr>
          <w:szCs w:val="28"/>
        </w:rPr>
        <w:t xml:space="preserve"> крас</w:t>
      </w:r>
      <w:r>
        <w:rPr>
          <w:szCs w:val="28"/>
        </w:rPr>
        <w:t>очного состава</w:t>
      </w:r>
      <w:r w:rsidRPr="00AD28A0">
        <w:rPr>
          <w:szCs w:val="28"/>
        </w:rPr>
        <w:t xml:space="preserve"> </w:t>
      </w:r>
      <w:r>
        <w:rPr>
          <w:szCs w:val="28"/>
        </w:rPr>
        <w:t>любого темного цвета(</w:t>
      </w:r>
      <w:r w:rsidRPr="002226BB">
        <w:rPr>
          <w:szCs w:val="28"/>
        </w:rPr>
        <w:t>3</w:t>
      </w:r>
      <w:r>
        <w:rPr>
          <w:szCs w:val="28"/>
        </w:rPr>
        <w:t xml:space="preserve">) и светлого цвета (1), используя все 4 пигмента(красный, желтый, черный , синий) </w:t>
      </w:r>
      <w:r w:rsidRPr="00AD28A0">
        <w:rPr>
          <w:szCs w:val="28"/>
        </w:rPr>
        <w:t>.</w:t>
      </w:r>
      <w:r>
        <w:rPr>
          <w:szCs w:val="28"/>
        </w:rPr>
        <w:t xml:space="preserve"> Полученные оттенки экспертами наносится на плашку-образец. </w:t>
      </w:r>
      <w:r w:rsidRPr="00AD28A0">
        <w:rPr>
          <w:szCs w:val="28"/>
        </w:rPr>
        <w:t xml:space="preserve">Эксперты в С-1 выбирают </w:t>
      </w:r>
      <w:r>
        <w:rPr>
          <w:szCs w:val="28"/>
        </w:rPr>
        <w:t>эскиз</w:t>
      </w:r>
      <w:r w:rsidRPr="00AD28A0">
        <w:rPr>
          <w:szCs w:val="28"/>
        </w:rPr>
        <w:t xml:space="preserve"> </w:t>
      </w:r>
      <w:r>
        <w:rPr>
          <w:szCs w:val="28"/>
        </w:rPr>
        <w:t xml:space="preserve">фрески </w:t>
      </w:r>
      <w:r w:rsidRPr="00AD28A0">
        <w:rPr>
          <w:szCs w:val="28"/>
        </w:rPr>
        <w:t>(из предложенны</w:t>
      </w:r>
      <w:r>
        <w:rPr>
          <w:szCs w:val="28"/>
        </w:rPr>
        <w:t>х</w:t>
      </w:r>
      <w:r w:rsidRPr="00AD28A0">
        <w:rPr>
          <w:szCs w:val="28"/>
        </w:rPr>
        <w:t xml:space="preserve"> </w:t>
      </w:r>
      <w:r>
        <w:rPr>
          <w:szCs w:val="28"/>
        </w:rPr>
        <w:t xml:space="preserve">экспертным </w:t>
      </w:r>
      <w:r w:rsidRPr="00AD28A0">
        <w:rPr>
          <w:szCs w:val="28"/>
        </w:rPr>
        <w:t>сообществом</w:t>
      </w:r>
      <w:r>
        <w:rPr>
          <w:szCs w:val="28"/>
        </w:rPr>
        <w:t xml:space="preserve"> эскизов), эскиз должен быть составлен с обязательной рамкой по краю навески 25мм.  Фреска должна</w:t>
      </w:r>
      <w:r w:rsidRPr="00AD28A0">
        <w:rPr>
          <w:szCs w:val="28"/>
        </w:rPr>
        <w:t xml:space="preserve"> быть построен</w:t>
      </w:r>
      <w:r>
        <w:rPr>
          <w:szCs w:val="28"/>
        </w:rPr>
        <w:t>а</w:t>
      </w:r>
      <w:r w:rsidRPr="00AD28A0">
        <w:rPr>
          <w:szCs w:val="28"/>
        </w:rPr>
        <w:t xml:space="preserve"> таким образом, </w:t>
      </w:r>
      <w:r w:rsidRPr="00AD28A0">
        <w:rPr>
          <w:szCs w:val="28"/>
        </w:rPr>
        <w:lastRenderedPageBreak/>
        <w:t xml:space="preserve">чтобы избежать нанесения </w:t>
      </w:r>
      <w:r>
        <w:rPr>
          <w:szCs w:val="28"/>
        </w:rPr>
        <w:t xml:space="preserve">каждого </w:t>
      </w:r>
      <w:r w:rsidRPr="00AD28A0">
        <w:rPr>
          <w:szCs w:val="28"/>
        </w:rPr>
        <w:t>нового цвета на влажную краску</w:t>
      </w:r>
      <w:r>
        <w:rPr>
          <w:szCs w:val="28"/>
        </w:rPr>
        <w:t xml:space="preserve"> (без </w:t>
      </w:r>
      <w:proofErr w:type="spellStart"/>
      <w:r>
        <w:rPr>
          <w:szCs w:val="28"/>
        </w:rPr>
        <w:t>переукрывки</w:t>
      </w:r>
      <w:proofErr w:type="spellEnd"/>
      <w:r>
        <w:rPr>
          <w:szCs w:val="28"/>
        </w:rPr>
        <w:t xml:space="preserve"> малярной лентой)</w:t>
      </w:r>
      <w:r w:rsidRPr="00AD28A0">
        <w:rPr>
          <w:szCs w:val="28"/>
        </w:rPr>
        <w:t>.</w:t>
      </w:r>
      <w:r>
        <w:rPr>
          <w:szCs w:val="28"/>
        </w:rPr>
        <w:t xml:space="preserve"> В </w:t>
      </w:r>
      <w:r w:rsidRPr="00AD28A0">
        <w:rPr>
          <w:szCs w:val="28"/>
        </w:rPr>
        <w:t xml:space="preserve">С1 участник подбирает цвет </w:t>
      </w:r>
      <w:r>
        <w:rPr>
          <w:szCs w:val="28"/>
        </w:rPr>
        <w:t xml:space="preserve">в соответствии с образцом, предоставленным </w:t>
      </w:r>
      <w:proofErr w:type="gramStart"/>
      <w:r>
        <w:rPr>
          <w:szCs w:val="28"/>
        </w:rPr>
        <w:t>экспертами</w:t>
      </w:r>
      <w:proofErr w:type="gramEnd"/>
      <w:r>
        <w:rPr>
          <w:szCs w:val="28"/>
        </w:rPr>
        <w:t xml:space="preserve"> </w:t>
      </w:r>
      <w:r w:rsidRPr="00AD28A0">
        <w:rPr>
          <w:szCs w:val="28"/>
        </w:rPr>
        <w:t>и делает цветовую растяжку</w:t>
      </w:r>
      <w:r>
        <w:rPr>
          <w:szCs w:val="28"/>
        </w:rPr>
        <w:t xml:space="preserve">(градацию) </w:t>
      </w:r>
      <w:r w:rsidRPr="005F6F7A">
        <w:rPr>
          <w:szCs w:val="28"/>
        </w:rPr>
        <w:t>–</w:t>
      </w:r>
      <w:r>
        <w:rPr>
          <w:szCs w:val="28"/>
        </w:rPr>
        <w:t xml:space="preserve"> от темного к белому цвету подложки (навески), получая цвет (2) и (3)</w:t>
      </w:r>
      <w:r w:rsidRPr="00AD28A0">
        <w:rPr>
          <w:szCs w:val="28"/>
        </w:rPr>
        <w:t>.</w:t>
      </w:r>
      <w:r>
        <w:rPr>
          <w:szCs w:val="28"/>
        </w:rPr>
        <w:t xml:space="preserve"> </w:t>
      </w:r>
    </w:p>
    <w:p w14:paraId="1CBC813A" w14:textId="77777777" w:rsidR="007B5E9F" w:rsidRDefault="007B5E9F" w:rsidP="007B5E9F">
      <w:pPr>
        <w:ind w:hanging="34"/>
        <w:rPr>
          <w:szCs w:val="28"/>
        </w:rPr>
      </w:pPr>
      <w:r>
        <w:rPr>
          <w:szCs w:val="28"/>
        </w:rPr>
        <w:t xml:space="preserve"> </w:t>
      </w:r>
      <w:r w:rsidRPr="002D317A">
        <w:rPr>
          <w:szCs w:val="28"/>
        </w:rPr>
        <w:t xml:space="preserve">Окрашивание элементов </w:t>
      </w:r>
      <w:r>
        <w:rPr>
          <w:szCs w:val="28"/>
        </w:rPr>
        <w:t>фрески производится с помощью малярн</w:t>
      </w:r>
      <w:r w:rsidRPr="002D317A">
        <w:rPr>
          <w:szCs w:val="28"/>
        </w:rPr>
        <w:t>ой ленты</w:t>
      </w:r>
      <w:r>
        <w:rPr>
          <w:szCs w:val="28"/>
        </w:rPr>
        <w:t>,</w:t>
      </w:r>
      <w:r w:rsidRPr="002D317A">
        <w:rPr>
          <w:szCs w:val="28"/>
        </w:rPr>
        <w:t xml:space="preserve"> кисти</w:t>
      </w:r>
      <w:r>
        <w:rPr>
          <w:szCs w:val="28"/>
        </w:rPr>
        <w:t xml:space="preserve"> и</w:t>
      </w:r>
      <w:r w:rsidRPr="002D317A">
        <w:rPr>
          <w:szCs w:val="28"/>
        </w:rPr>
        <w:t xml:space="preserve"> валика.</w:t>
      </w:r>
    </w:p>
    <w:p w14:paraId="06B64406" w14:textId="77777777" w:rsidR="007B5E9F" w:rsidRDefault="007B5E9F" w:rsidP="007B5E9F">
      <w:pPr>
        <w:ind w:hanging="34"/>
        <w:rPr>
          <w:b/>
          <w:bCs/>
          <w:szCs w:val="28"/>
        </w:rPr>
      </w:pPr>
      <w:r w:rsidRPr="00083C6C">
        <w:rPr>
          <w:b/>
          <w:bCs/>
          <w:szCs w:val="28"/>
        </w:rPr>
        <w:t xml:space="preserve">Участник </w:t>
      </w:r>
      <w:r>
        <w:rPr>
          <w:b/>
          <w:bCs/>
          <w:szCs w:val="28"/>
        </w:rPr>
        <w:t>долже</w:t>
      </w:r>
      <w:r w:rsidRPr="00083C6C">
        <w:rPr>
          <w:b/>
          <w:bCs/>
          <w:szCs w:val="28"/>
        </w:rPr>
        <w:t>н:</w:t>
      </w:r>
    </w:p>
    <w:p w14:paraId="195C4544" w14:textId="77777777" w:rsidR="007B5E9F" w:rsidRDefault="007B5E9F" w:rsidP="007B5E9F">
      <w:pPr>
        <w:pStyle w:val="a9"/>
        <w:numPr>
          <w:ilvl w:val="0"/>
          <w:numId w:val="6"/>
        </w:numPr>
        <w:spacing w:after="0"/>
        <w:ind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317A">
        <w:rPr>
          <w:rFonts w:ascii="Times New Roman" w:hAnsi="Times New Roman"/>
          <w:sz w:val="28"/>
          <w:szCs w:val="28"/>
        </w:rPr>
        <w:t xml:space="preserve">осуществить подбор </w:t>
      </w:r>
      <w:r>
        <w:rPr>
          <w:rFonts w:ascii="Times New Roman" w:hAnsi="Times New Roman"/>
          <w:sz w:val="28"/>
          <w:szCs w:val="28"/>
        </w:rPr>
        <w:t xml:space="preserve">темного </w:t>
      </w:r>
      <w:r w:rsidRPr="002D317A">
        <w:rPr>
          <w:rFonts w:ascii="Times New Roman" w:hAnsi="Times New Roman"/>
          <w:sz w:val="28"/>
          <w:szCs w:val="28"/>
        </w:rPr>
        <w:t>оттенк</w:t>
      </w:r>
      <w:r>
        <w:rPr>
          <w:rFonts w:ascii="Times New Roman" w:hAnsi="Times New Roman"/>
          <w:sz w:val="28"/>
          <w:szCs w:val="28"/>
        </w:rPr>
        <w:t>а</w:t>
      </w:r>
      <w:r w:rsidRPr="002D317A">
        <w:rPr>
          <w:rFonts w:ascii="Times New Roman" w:hAnsi="Times New Roman"/>
          <w:sz w:val="28"/>
          <w:szCs w:val="28"/>
        </w:rPr>
        <w:t>, предоставленн</w:t>
      </w:r>
      <w:r>
        <w:rPr>
          <w:rFonts w:ascii="Times New Roman" w:hAnsi="Times New Roman"/>
          <w:sz w:val="28"/>
          <w:szCs w:val="28"/>
        </w:rPr>
        <w:t>ого</w:t>
      </w:r>
      <w:r w:rsidRPr="002D317A">
        <w:rPr>
          <w:rFonts w:ascii="Times New Roman" w:hAnsi="Times New Roman"/>
          <w:sz w:val="28"/>
          <w:szCs w:val="28"/>
        </w:rPr>
        <w:t xml:space="preserve"> экспертами (1 и</w:t>
      </w:r>
      <w:r>
        <w:rPr>
          <w:rFonts w:ascii="Times New Roman" w:hAnsi="Times New Roman"/>
          <w:sz w:val="28"/>
          <w:szCs w:val="28"/>
        </w:rPr>
        <w:t>з</w:t>
      </w:r>
      <w:r w:rsidRPr="002D317A">
        <w:rPr>
          <w:rFonts w:ascii="Times New Roman" w:hAnsi="Times New Roman"/>
          <w:sz w:val="28"/>
          <w:szCs w:val="28"/>
        </w:rPr>
        <w:t xml:space="preserve"> </w:t>
      </w:r>
      <w:r w:rsidRPr="002226BB">
        <w:rPr>
          <w:rFonts w:ascii="Times New Roman" w:hAnsi="Times New Roman"/>
          <w:sz w:val="28"/>
          <w:szCs w:val="28"/>
        </w:rPr>
        <w:t>3</w:t>
      </w:r>
      <w:r w:rsidRPr="002D317A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ов, 0й – белый цвет подложки (навески)</w:t>
      </w:r>
      <w:r w:rsidRPr="002D31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3DA0631" w14:textId="77777777" w:rsidR="007B5E9F" w:rsidRDefault="007B5E9F" w:rsidP="007B5E9F">
      <w:pPr>
        <w:pStyle w:val="a9"/>
        <w:numPr>
          <w:ilvl w:val="0"/>
          <w:numId w:val="6"/>
        </w:numPr>
        <w:spacing w:after="0"/>
        <w:ind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2D317A">
        <w:rPr>
          <w:rFonts w:ascii="Times New Roman" w:hAnsi="Times New Roman"/>
          <w:sz w:val="28"/>
          <w:szCs w:val="28"/>
        </w:rPr>
        <w:t>градаци</w:t>
      </w:r>
      <w:r>
        <w:rPr>
          <w:rFonts w:ascii="Times New Roman" w:hAnsi="Times New Roman"/>
          <w:sz w:val="28"/>
          <w:szCs w:val="28"/>
        </w:rPr>
        <w:t>ю</w:t>
      </w:r>
      <w:r w:rsidRPr="002D317A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овых оттенков</w:t>
      </w:r>
      <w:r w:rsidRPr="002D317A">
        <w:rPr>
          <w:rFonts w:ascii="Times New Roman" w:hAnsi="Times New Roman"/>
          <w:sz w:val="28"/>
          <w:szCs w:val="28"/>
        </w:rPr>
        <w:t xml:space="preserve"> между </w:t>
      </w:r>
      <w:proofErr w:type="gramStart"/>
      <w:r>
        <w:rPr>
          <w:rFonts w:ascii="Times New Roman" w:hAnsi="Times New Roman"/>
          <w:sz w:val="28"/>
          <w:szCs w:val="28"/>
        </w:rPr>
        <w:t>светлым(</w:t>
      </w:r>
      <w:proofErr w:type="gramEnd"/>
      <w:r>
        <w:rPr>
          <w:rFonts w:ascii="Times New Roman" w:hAnsi="Times New Roman"/>
          <w:sz w:val="28"/>
          <w:szCs w:val="28"/>
        </w:rPr>
        <w:t>1)</w:t>
      </w:r>
      <w:r w:rsidRPr="002D317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темным(3)</w:t>
      </w:r>
      <w:r w:rsidRPr="002D3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3F12">
        <w:rPr>
          <w:rFonts w:ascii="Times New Roman" w:hAnsi="Times New Roman"/>
          <w:sz w:val="28"/>
          <w:szCs w:val="28"/>
        </w:rPr>
        <w:t>ттенками, путем смешивания 1 и 3</w:t>
      </w:r>
      <w:r>
        <w:rPr>
          <w:rFonts w:ascii="Times New Roman" w:hAnsi="Times New Roman"/>
          <w:sz w:val="28"/>
          <w:szCs w:val="28"/>
        </w:rPr>
        <w:t xml:space="preserve"> цвета</w:t>
      </w:r>
      <w:r w:rsidRPr="002D31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Где колеровка 2 предусмотрена</w:t>
      </w:r>
      <w:r w:rsidRPr="002D317A">
        <w:rPr>
          <w:rFonts w:ascii="Times New Roman" w:hAnsi="Times New Roman"/>
          <w:sz w:val="28"/>
          <w:szCs w:val="28"/>
        </w:rPr>
        <w:t xml:space="preserve"> для выполнения фрески</w:t>
      </w:r>
      <w:r>
        <w:rPr>
          <w:rFonts w:ascii="Times New Roman" w:hAnsi="Times New Roman"/>
          <w:sz w:val="28"/>
          <w:szCs w:val="28"/>
        </w:rPr>
        <w:t>;</w:t>
      </w:r>
    </w:p>
    <w:p w14:paraId="5E2C3A06" w14:textId="77777777" w:rsidR="007B5E9F" w:rsidRDefault="007B5E9F" w:rsidP="007B5E9F">
      <w:pPr>
        <w:pStyle w:val="a9"/>
        <w:numPr>
          <w:ilvl w:val="0"/>
          <w:numId w:val="6"/>
        </w:numPr>
        <w:spacing w:after="0"/>
        <w:ind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317A">
        <w:rPr>
          <w:rFonts w:ascii="Times New Roman" w:hAnsi="Times New Roman"/>
          <w:sz w:val="28"/>
          <w:szCs w:val="28"/>
        </w:rPr>
        <w:t>остро</w:t>
      </w:r>
      <w:r>
        <w:rPr>
          <w:rFonts w:ascii="Times New Roman" w:hAnsi="Times New Roman"/>
          <w:sz w:val="28"/>
          <w:szCs w:val="28"/>
        </w:rPr>
        <w:t>ить</w:t>
      </w:r>
      <w:r w:rsidRPr="002D3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чертеж </w:t>
      </w:r>
      <w:r w:rsidRPr="002D317A">
        <w:rPr>
          <w:rFonts w:ascii="Times New Roman" w:hAnsi="Times New Roman"/>
          <w:sz w:val="28"/>
          <w:szCs w:val="28"/>
        </w:rPr>
        <w:t xml:space="preserve">фрески на </w:t>
      </w:r>
      <w:r>
        <w:rPr>
          <w:rFonts w:ascii="Times New Roman" w:hAnsi="Times New Roman"/>
          <w:sz w:val="28"/>
          <w:szCs w:val="28"/>
        </w:rPr>
        <w:t>поверхности;</w:t>
      </w:r>
    </w:p>
    <w:p w14:paraId="61BAE92B" w14:textId="77777777" w:rsidR="007B5E9F" w:rsidRDefault="007B5E9F" w:rsidP="007B5E9F">
      <w:pPr>
        <w:pStyle w:val="a9"/>
        <w:numPr>
          <w:ilvl w:val="0"/>
          <w:numId w:val="6"/>
        </w:numPr>
        <w:spacing w:after="0"/>
        <w:ind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</w:t>
      </w:r>
      <w:r w:rsidRPr="002D317A">
        <w:rPr>
          <w:rFonts w:ascii="Times New Roman" w:hAnsi="Times New Roman"/>
          <w:sz w:val="28"/>
          <w:szCs w:val="28"/>
        </w:rPr>
        <w:t xml:space="preserve"> окрашивание элементов </w:t>
      </w:r>
      <w:r w:rsidR="00493F12">
        <w:rPr>
          <w:rFonts w:ascii="Times New Roman" w:hAnsi="Times New Roman"/>
          <w:sz w:val="28"/>
          <w:szCs w:val="28"/>
        </w:rPr>
        <w:t>фрески 3</w:t>
      </w:r>
      <w:r w:rsidRPr="002D317A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овы</w:t>
      </w:r>
      <w:r w:rsidRPr="002D317A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 xml:space="preserve">оттенками </w:t>
      </w:r>
      <w:r w:rsidRPr="002D317A">
        <w:rPr>
          <w:rFonts w:ascii="Times New Roman" w:hAnsi="Times New Roman"/>
          <w:sz w:val="28"/>
          <w:szCs w:val="28"/>
        </w:rPr>
        <w:t>в соответствии с чертежом</w:t>
      </w:r>
      <w:r w:rsidR="00493F12">
        <w:rPr>
          <w:rFonts w:ascii="Times New Roman" w:hAnsi="Times New Roman"/>
          <w:sz w:val="28"/>
          <w:szCs w:val="28"/>
        </w:rPr>
        <w:t>, 0-</w:t>
      </w:r>
      <w:r>
        <w:rPr>
          <w:rFonts w:ascii="Times New Roman" w:hAnsi="Times New Roman"/>
          <w:sz w:val="28"/>
          <w:szCs w:val="28"/>
        </w:rPr>
        <w:t xml:space="preserve">й из которых – фон </w:t>
      </w:r>
      <w:r w:rsidR="00493F12">
        <w:rPr>
          <w:rFonts w:ascii="Times New Roman" w:hAnsi="Times New Roman"/>
          <w:sz w:val="28"/>
          <w:szCs w:val="28"/>
        </w:rPr>
        <w:t>– Белый</w:t>
      </w:r>
      <w:r>
        <w:rPr>
          <w:rFonts w:ascii="Times New Roman" w:hAnsi="Times New Roman"/>
          <w:sz w:val="28"/>
          <w:szCs w:val="28"/>
        </w:rPr>
        <w:t xml:space="preserve"> цвет подложки (навески)</w:t>
      </w:r>
      <w:r w:rsidRPr="002D317A">
        <w:rPr>
          <w:rFonts w:ascii="Times New Roman" w:hAnsi="Times New Roman"/>
          <w:sz w:val="28"/>
          <w:szCs w:val="28"/>
        </w:rPr>
        <w:t xml:space="preserve">.  </w:t>
      </w:r>
    </w:p>
    <w:p w14:paraId="5A901386" w14:textId="77777777" w:rsidR="007B5E9F" w:rsidRDefault="007B5E9F" w:rsidP="007B5E9F">
      <w:pPr>
        <w:rPr>
          <w:szCs w:val="28"/>
        </w:rPr>
      </w:pPr>
      <w:r w:rsidRPr="002D317A">
        <w:rPr>
          <w:szCs w:val="28"/>
        </w:rPr>
        <w:t xml:space="preserve">Задание выполняется </w:t>
      </w:r>
      <w:r>
        <w:rPr>
          <w:szCs w:val="28"/>
        </w:rPr>
        <w:t xml:space="preserve">согласно </w:t>
      </w:r>
      <w:r>
        <w:rPr>
          <w:szCs w:val="28"/>
          <w:lang w:val="en-US"/>
        </w:rPr>
        <w:t>SMP</w:t>
      </w:r>
      <w:r w:rsidRPr="00F91AEE">
        <w:rPr>
          <w:szCs w:val="28"/>
        </w:rPr>
        <w:t>-</w:t>
      </w:r>
      <w:r>
        <w:rPr>
          <w:szCs w:val="28"/>
        </w:rPr>
        <w:t>плана.</w:t>
      </w:r>
    </w:p>
    <w:p w14:paraId="6449F403" w14:textId="77777777" w:rsidR="007B5E9F" w:rsidRDefault="007B5E9F" w:rsidP="007B5E9F">
      <w:pPr>
        <w:rPr>
          <w:szCs w:val="28"/>
        </w:rPr>
      </w:pPr>
      <w:r>
        <w:rPr>
          <w:szCs w:val="28"/>
        </w:rPr>
        <w:t xml:space="preserve"> </w:t>
      </w:r>
      <w:r w:rsidRPr="00AD28A0">
        <w:rPr>
          <w:szCs w:val="28"/>
        </w:rPr>
        <w:t xml:space="preserve">Время на выполнение задания (примерно </w:t>
      </w:r>
      <w:r w:rsidR="00493F12">
        <w:rPr>
          <w:szCs w:val="28"/>
        </w:rPr>
        <w:t>2</w:t>
      </w:r>
      <w:r>
        <w:rPr>
          <w:szCs w:val="28"/>
        </w:rPr>
        <w:t xml:space="preserve"> часа</w:t>
      </w:r>
      <w:r w:rsidRPr="00AD28A0">
        <w:rPr>
          <w:szCs w:val="28"/>
        </w:rPr>
        <w:t>)</w:t>
      </w:r>
      <w:r>
        <w:rPr>
          <w:szCs w:val="28"/>
        </w:rPr>
        <w:t>.</w:t>
      </w:r>
    </w:p>
    <w:p w14:paraId="04230C5B" w14:textId="77777777" w:rsidR="002D0189" w:rsidRDefault="002D0189" w:rsidP="007B5E9F">
      <w:pPr>
        <w:rPr>
          <w:szCs w:val="28"/>
        </w:rPr>
      </w:pPr>
    </w:p>
    <w:p w14:paraId="4F9DBCCD" w14:textId="77777777" w:rsidR="00873092" w:rsidRDefault="00873092" w:rsidP="00873092">
      <w:pPr>
        <w:pStyle w:val="a9"/>
        <w:numPr>
          <w:ilvl w:val="0"/>
          <w:numId w:val="7"/>
        </w:numPr>
        <w:spacing w:after="0" w:line="269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 w:rsidRPr="00D5513C">
        <w:rPr>
          <w:rFonts w:ascii="Times New Roman" w:eastAsia="Times New Roman" w:hAnsi="Times New Roman"/>
          <w:b/>
          <w:color w:val="000000"/>
          <w:sz w:val="28"/>
          <w:lang w:eastAsia="ja-JP"/>
        </w:rPr>
        <w:t>НЕОБХОДИМЫЕ ПРИЛОЖЕНИЯ</w:t>
      </w:r>
    </w:p>
    <w:p w14:paraId="7160D1B9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lang w:eastAsia="ja-JP"/>
        </w:rPr>
        <w:t>Стенд</w:t>
      </w:r>
    </w:p>
    <w:p w14:paraId="2A5A8A76" w14:textId="77777777" w:rsidR="00873092" w:rsidRPr="00D5513C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 w:rsidRPr="000856D8">
        <w:rPr>
          <w:rFonts w:ascii="Times New Roman" w:eastAsia="Times New Roman" w:hAnsi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 wp14:anchorId="4A9815C7" wp14:editId="47885E24">
            <wp:extent cx="5313218" cy="4053709"/>
            <wp:effectExtent l="0" t="0" r="1905" b="4445"/>
            <wp:docPr id="14" name="Рисунок 14" descr="C:\Users\User\Downloads\2_Стенд_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_Стенд_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46" cy="40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AC34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</w:p>
    <w:p w14:paraId="0CA130D8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lang w:eastAsia="ja-JP"/>
        </w:rPr>
        <w:t>Дефектная ведомость, Модуль А</w:t>
      </w:r>
    </w:p>
    <w:p w14:paraId="1EDB7BF4" w14:textId="77777777" w:rsidR="00873092" w:rsidRPr="009B7523" w:rsidRDefault="00873092" w:rsidP="0087309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9B7523">
        <w:rPr>
          <w:b/>
          <w:szCs w:val="28"/>
        </w:rPr>
        <w:t>Дефектная ведомость</w:t>
      </w:r>
    </w:p>
    <w:p w14:paraId="652EFCEE" w14:textId="77777777" w:rsidR="00873092" w:rsidRPr="009B7523" w:rsidRDefault="00873092" w:rsidP="00873092">
      <w:pPr>
        <w:jc w:val="center"/>
        <w:rPr>
          <w:b/>
          <w:sz w:val="32"/>
          <w:szCs w:val="32"/>
        </w:rPr>
      </w:pPr>
      <w:r w:rsidRPr="009B7523">
        <w:rPr>
          <w:b/>
          <w:sz w:val="32"/>
          <w:szCs w:val="32"/>
        </w:rPr>
        <w:t>Компетенция 22 «Малярные и декоративные работы».</w:t>
      </w:r>
    </w:p>
    <w:p w14:paraId="56AA26A1" w14:textId="77777777" w:rsidR="00873092" w:rsidRPr="00487F28" w:rsidRDefault="00873092" w:rsidP="00873092">
      <w:pPr>
        <w:jc w:val="center"/>
        <w:rPr>
          <w:b/>
          <w:sz w:val="32"/>
          <w:szCs w:val="32"/>
        </w:rPr>
      </w:pPr>
      <w:r w:rsidRPr="009B7523">
        <w:rPr>
          <w:b/>
          <w:sz w:val="32"/>
          <w:szCs w:val="32"/>
        </w:rPr>
        <w:t>№______ (</w:t>
      </w:r>
      <w:r>
        <w:rPr>
          <w:b/>
          <w:sz w:val="32"/>
          <w:szCs w:val="32"/>
        </w:rPr>
        <w:t>Стенда)</w:t>
      </w:r>
      <w:r w:rsidRPr="009B7523">
        <w:rPr>
          <w:b/>
          <w:sz w:val="32"/>
          <w:szCs w:val="32"/>
        </w:rPr>
        <w:t xml:space="preserve"> и ФИО ____________________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60"/>
        <w:gridCol w:w="1134"/>
        <w:gridCol w:w="1559"/>
        <w:gridCol w:w="2948"/>
      </w:tblGrid>
      <w:tr w:rsidR="00873092" w:rsidRPr="00B45D34" w14:paraId="77CE75BF" w14:textId="77777777" w:rsidTr="0054430A">
        <w:trPr>
          <w:trHeight w:val="345"/>
          <w:tblHeader/>
        </w:trPr>
        <w:tc>
          <w:tcPr>
            <w:tcW w:w="10349" w:type="dxa"/>
            <w:gridSpan w:val="5"/>
            <w:shd w:val="clear" w:color="auto" w:fill="D9D9D9" w:themeFill="background1" w:themeFillShade="D9"/>
          </w:tcPr>
          <w:p w14:paraId="5898C51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 xml:space="preserve">Размеры стенда </w:t>
            </w:r>
          </w:p>
        </w:tc>
      </w:tr>
      <w:tr w:rsidR="00873092" w:rsidRPr="00B45D34" w14:paraId="3076FF20" w14:textId="77777777" w:rsidTr="0054430A">
        <w:trPr>
          <w:tblHeader/>
        </w:trPr>
        <w:tc>
          <w:tcPr>
            <w:tcW w:w="3148" w:type="dxa"/>
            <w:shd w:val="clear" w:color="auto" w:fill="F2F2F2" w:themeFill="background1" w:themeFillShade="F2"/>
          </w:tcPr>
          <w:p w14:paraId="4688118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/>
                <w:bCs/>
              </w:rPr>
              <w:t>Наименование элемента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154CA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/>
                <w:bCs/>
              </w:rPr>
              <w:t>Размер поверхности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2B3A2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/>
                <w:bCs/>
              </w:rPr>
              <w:t>Отметка о наличии дефекта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662B1B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/>
                <w:bCs/>
              </w:rPr>
              <w:t>Отклонение от указанного количества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5348F1F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/>
                <w:bCs/>
              </w:rPr>
              <w:t>Комментарии о месте, объеме и т.д.</w:t>
            </w:r>
          </w:p>
        </w:tc>
      </w:tr>
      <w:tr w:rsidR="00873092" w:rsidRPr="00B45D34" w14:paraId="31B0B303" w14:textId="77777777" w:rsidTr="0054430A">
        <w:tc>
          <w:tcPr>
            <w:tcW w:w="3148" w:type="dxa"/>
            <w:shd w:val="clear" w:color="auto" w:fill="auto"/>
          </w:tcPr>
          <w:p w14:paraId="60262E2A" w14:textId="77777777" w:rsidR="00873092" w:rsidRPr="00B45D34" w:rsidRDefault="00873092" w:rsidP="0054430A">
            <w:r w:rsidRPr="00B45D34">
              <w:t>Высота</w:t>
            </w:r>
            <w:r>
              <w:t xml:space="preserve"> стенда</w:t>
            </w:r>
          </w:p>
        </w:tc>
        <w:tc>
          <w:tcPr>
            <w:tcW w:w="1560" w:type="dxa"/>
            <w:shd w:val="clear" w:color="auto" w:fill="auto"/>
          </w:tcPr>
          <w:p w14:paraId="33C5DC4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6</w:t>
            </w:r>
            <w:r w:rsidRPr="00B45D34">
              <w:rPr>
                <w:rFonts w:eastAsia="Calibri"/>
                <w:bCs/>
              </w:rPr>
              <w:t>00мм</w:t>
            </w:r>
          </w:p>
        </w:tc>
        <w:tc>
          <w:tcPr>
            <w:tcW w:w="1134" w:type="dxa"/>
            <w:shd w:val="clear" w:color="auto" w:fill="auto"/>
          </w:tcPr>
          <w:p w14:paraId="48A11DA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7FCA6C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62960E5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50D07330" w14:textId="77777777" w:rsidTr="0054430A">
        <w:tc>
          <w:tcPr>
            <w:tcW w:w="3148" w:type="dxa"/>
            <w:shd w:val="clear" w:color="auto" w:fill="auto"/>
          </w:tcPr>
          <w:p w14:paraId="62D055A7" w14:textId="77777777" w:rsidR="00873092" w:rsidRPr="00B45D34" w:rsidRDefault="00873092" w:rsidP="0054430A">
            <w:r w:rsidRPr="00B45D34">
              <w:t xml:space="preserve">Ширина поверхности </w:t>
            </w:r>
            <w:r>
              <w:t>И1</w:t>
            </w:r>
          </w:p>
        </w:tc>
        <w:tc>
          <w:tcPr>
            <w:tcW w:w="1560" w:type="dxa"/>
            <w:shd w:val="clear" w:color="auto" w:fill="auto"/>
          </w:tcPr>
          <w:p w14:paraId="6D72C02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  <w:r w:rsidRPr="00B45D34">
              <w:rPr>
                <w:rFonts w:eastAsia="Calibri"/>
                <w:bCs/>
              </w:rPr>
              <w:t>00мм</w:t>
            </w:r>
          </w:p>
        </w:tc>
        <w:tc>
          <w:tcPr>
            <w:tcW w:w="1134" w:type="dxa"/>
            <w:shd w:val="clear" w:color="auto" w:fill="auto"/>
          </w:tcPr>
          <w:p w14:paraId="6642AC3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6D603E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7B60EF7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0862CFB3" w14:textId="77777777" w:rsidTr="0054430A">
        <w:tc>
          <w:tcPr>
            <w:tcW w:w="3148" w:type="dxa"/>
            <w:shd w:val="clear" w:color="auto" w:fill="auto"/>
          </w:tcPr>
          <w:p w14:paraId="67DFDE1D" w14:textId="77777777" w:rsidR="00873092" w:rsidRPr="00B45D34" w:rsidRDefault="00873092" w:rsidP="0054430A">
            <w:r w:rsidRPr="00B45D34">
              <w:t xml:space="preserve">Ширина поверхности </w:t>
            </w:r>
            <w:r>
              <w:t>И2</w:t>
            </w:r>
          </w:p>
        </w:tc>
        <w:tc>
          <w:tcPr>
            <w:tcW w:w="1560" w:type="dxa"/>
            <w:shd w:val="clear" w:color="auto" w:fill="auto"/>
          </w:tcPr>
          <w:p w14:paraId="1258EB0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2400</w:t>
            </w:r>
            <w:r w:rsidRPr="00B45D34">
              <w:rPr>
                <w:rFonts w:eastAsia="Calibri"/>
                <w:bCs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14:paraId="783D6C5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7724F0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274E781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08881697" w14:textId="77777777" w:rsidTr="0054430A">
        <w:tc>
          <w:tcPr>
            <w:tcW w:w="3148" w:type="dxa"/>
            <w:shd w:val="clear" w:color="auto" w:fill="auto"/>
          </w:tcPr>
          <w:p w14:paraId="51C6AD5D" w14:textId="77777777" w:rsidR="00873092" w:rsidRPr="00B45D34" w:rsidRDefault="00873092" w:rsidP="0054430A">
            <w:r w:rsidRPr="00B45D34">
              <w:t>Угол внутренних поверхностей</w:t>
            </w:r>
          </w:p>
        </w:tc>
        <w:tc>
          <w:tcPr>
            <w:tcW w:w="1560" w:type="dxa"/>
            <w:shd w:val="clear" w:color="auto" w:fill="auto"/>
          </w:tcPr>
          <w:p w14:paraId="4DF5B07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135</w:t>
            </w:r>
            <w:r w:rsidRPr="00B45D34">
              <w:rPr>
                <w:rFonts w:eastAsia="Calibri"/>
                <w:bCs/>
              </w:rPr>
              <w:t xml:space="preserve"> градусов</w:t>
            </w:r>
          </w:p>
        </w:tc>
        <w:tc>
          <w:tcPr>
            <w:tcW w:w="1134" w:type="dxa"/>
            <w:shd w:val="clear" w:color="auto" w:fill="auto"/>
          </w:tcPr>
          <w:p w14:paraId="65806DD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B03E24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2F0C5E3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1441382C" w14:textId="77777777" w:rsidTr="0054430A">
        <w:tc>
          <w:tcPr>
            <w:tcW w:w="3148" w:type="dxa"/>
            <w:shd w:val="clear" w:color="auto" w:fill="auto"/>
          </w:tcPr>
          <w:p w14:paraId="67D75CD2" w14:textId="77777777" w:rsidR="00873092" w:rsidRPr="00B45D34" w:rsidRDefault="00873092" w:rsidP="0054430A">
            <w:proofErr w:type="gramStart"/>
            <w:r>
              <w:t xml:space="preserve">Поверхность </w:t>
            </w:r>
            <w:r w:rsidRPr="00B45D34">
              <w:t xml:space="preserve"> «</w:t>
            </w:r>
            <w:proofErr w:type="gramEnd"/>
            <w:r>
              <w:t>Ж</w:t>
            </w:r>
            <w:r w:rsidRPr="00B45D34">
              <w:t>есткая фреска»</w:t>
            </w:r>
          </w:p>
        </w:tc>
        <w:tc>
          <w:tcPr>
            <w:tcW w:w="1560" w:type="dxa"/>
            <w:shd w:val="clear" w:color="auto" w:fill="auto"/>
          </w:tcPr>
          <w:p w14:paraId="4C10C67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000</w:t>
            </w:r>
            <w:r w:rsidRPr="00B45D34">
              <w:rPr>
                <w:rFonts w:eastAsia="Calibri"/>
                <w:bCs/>
              </w:rPr>
              <w:t>*</w:t>
            </w:r>
            <w:r>
              <w:rPr>
                <w:rFonts w:eastAsia="Calibri"/>
                <w:bCs/>
              </w:rPr>
              <w:t>2520</w:t>
            </w:r>
            <w:r w:rsidRPr="00B45D34">
              <w:rPr>
                <w:rFonts w:eastAsia="Calibri"/>
                <w:bCs/>
              </w:rPr>
              <w:t>мм</w:t>
            </w:r>
          </w:p>
          <w:p w14:paraId="3A99DB4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B7F1BA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65480C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42DC3099" w14:textId="77777777" w:rsidR="00873092" w:rsidRPr="00570C56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highlight w:val="yellow"/>
              </w:rPr>
            </w:pPr>
          </w:p>
        </w:tc>
      </w:tr>
      <w:tr w:rsidR="00873092" w:rsidRPr="00B45D34" w14:paraId="4D24B356" w14:textId="77777777" w:rsidTr="0054430A">
        <w:tc>
          <w:tcPr>
            <w:tcW w:w="3148" w:type="dxa"/>
            <w:shd w:val="clear" w:color="auto" w:fill="auto"/>
          </w:tcPr>
          <w:p w14:paraId="2514BA9D" w14:textId="77777777" w:rsidR="00873092" w:rsidRPr="00B45D34" w:rsidRDefault="00873092" w:rsidP="0054430A">
            <w:r>
              <w:t>Панель «</w:t>
            </w:r>
            <w:r w:rsidRPr="00B45D34">
              <w:rPr>
                <w:rFonts w:eastAsia="Calibri"/>
                <w:bCs/>
              </w:rPr>
              <w:t xml:space="preserve">Фреска </w:t>
            </w:r>
            <w:r w:rsidRPr="00B45D34">
              <w:rPr>
                <w:rFonts w:eastAsia="Calibri"/>
                <w:bCs/>
                <w:lang w:val="en-US"/>
              </w:rPr>
              <w:t>free style</w:t>
            </w:r>
            <w:r>
              <w:t>»</w:t>
            </w:r>
          </w:p>
        </w:tc>
        <w:tc>
          <w:tcPr>
            <w:tcW w:w="1560" w:type="dxa"/>
            <w:shd w:val="clear" w:color="auto" w:fill="auto"/>
          </w:tcPr>
          <w:p w14:paraId="2747EF9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2400*600мм</w:t>
            </w:r>
          </w:p>
        </w:tc>
        <w:tc>
          <w:tcPr>
            <w:tcW w:w="1134" w:type="dxa"/>
            <w:shd w:val="clear" w:color="auto" w:fill="auto"/>
          </w:tcPr>
          <w:p w14:paraId="0DBED2B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CA76B8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6DD6310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1400CE93" w14:textId="77777777" w:rsidR="00873092" w:rsidRPr="00B45D34" w:rsidRDefault="00873092" w:rsidP="00873092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60"/>
        <w:gridCol w:w="1134"/>
        <w:gridCol w:w="1559"/>
        <w:gridCol w:w="2948"/>
      </w:tblGrid>
      <w:tr w:rsidR="00873092" w:rsidRPr="00B45D34" w14:paraId="1E5EEB0F" w14:textId="77777777" w:rsidTr="0054430A">
        <w:trPr>
          <w:tblHeader/>
        </w:trPr>
        <w:tc>
          <w:tcPr>
            <w:tcW w:w="10349" w:type="dxa"/>
            <w:gridSpan w:val="5"/>
            <w:shd w:val="clear" w:color="auto" w:fill="D9D9D9" w:themeFill="background1" w:themeFillShade="D9"/>
          </w:tcPr>
          <w:p w14:paraId="7E01993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Качество подготовки стенда</w:t>
            </w:r>
          </w:p>
        </w:tc>
      </w:tr>
      <w:tr w:rsidR="00873092" w:rsidRPr="00B45D34" w14:paraId="7978BC3B" w14:textId="77777777" w:rsidTr="0054430A">
        <w:trPr>
          <w:tblHeader/>
        </w:trPr>
        <w:tc>
          <w:tcPr>
            <w:tcW w:w="3148" w:type="dxa"/>
            <w:shd w:val="clear" w:color="auto" w:fill="F2F2F2" w:themeFill="background1" w:themeFillShade="F2"/>
          </w:tcPr>
          <w:p w14:paraId="3A6C5479" w14:textId="77777777" w:rsidR="00873092" w:rsidRPr="00B45D34" w:rsidRDefault="00873092" w:rsidP="0054430A">
            <w:pPr>
              <w:jc w:val="center"/>
              <w:rPr>
                <w:b/>
              </w:rPr>
            </w:pPr>
            <w:r w:rsidRPr="00B45D34">
              <w:rPr>
                <w:b/>
              </w:rPr>
              <w:t>Подготовка основания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8F17E5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Наименование поверхности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89E93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Отметка о наличии дефекта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C5A42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Отклонение от указанного описания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353626B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Комментарии о месте, объеме и т.д.</w:t>
            </w:r>
          </w:p>
        </w:tc>
      </w:tr>
      <w:tr w:rsidR="00873092" w:rsidRPr="00B45D34" w14:paraId="5380497D" w14:textId="77777777" w:rsidTr="0054430A">
        <w:tc>
          <w:tcPr>
            <w:tcW w:w="3148" w:type="dxa"/>
            <w:shd w:val="clear" w:color="auto" w:fill="auto"/>
          </w:tcPr>
          <w:p w14:paraId="27DA1DA5" w14:textId="77777777" w:rsidR="00873092" w:rsidRPr="00B45D34" w:rsidRDefault="00873092" w:rsidP="0054430A">
            <w:r w:rsidRPr="00B45D34">
              <w:t>Зашпатлевано финишной шпатлевкой, гладко, равномерно</w:t>
            </w:r>
          </w:p>
        </w:tc>
        <w:tc>
          <w:tcPr>
            <w:tcW w:w="1560" w:type="dxa"/>
            <w:shd w:val="clear" w:color="auto" w:fill="auto"/>
          </w:tcPr>
          <w:p w14:paraId="75B0004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 xml:space="preserve">оверхность </w:t>
            </w:r>
            <w:r w:rsidRPr="00B45D34">
              <w:rPr>
                <w:rFonts w:eastAsia="Calibri"/>
                <w:bCs/>
              </w:rPr>
              <w:t>«Жесткая фреска»</w:t>
            </w:r>
          </w:p>
        </w:tc>
        <w:tc>
          <w:tcPr>
            <w:tcW w:w="1134" w:type="dxa"/>
            <w:shd w:val="clear" w:color="auto" w:fill="auto"/>
          </w:tcPr>
          <w:p w14:paraId="7C08A77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30D9F9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6CB0BE4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7195EE84" w14:textId="77777777" w:rsidTr="0054430A">
        <w:tc>
          <w:tcPr>
            <w:tcW w:w="3148" w:type="dxa"/>
            <w:shd w:val="clear" w:color="auto" w:fill="auto"/>
          </w:tcPr>
          <w:p w14:paraId="7B9013F4" w14:textId="77777777" w:rsidR="00873092" w:rsidRPr="00B45D34" w:rsidRDefault="00873092" w:rsidP="0054430A">
            <w:r w:rsidRPr="00B45D34">
              <w:t>Зашпатлевано финишной шпатлевкой, гладко, равномерно</w:t>
            </w:r>
          </w:p>
        </w:tc>
        <w:tc>
          <w:tcPr>
            <w:tcW w:w="1560" w:type="dxa"/>
            <w:shd w:val="clear" w:color="auto" w:fill="auto"/>
          </w:tcPr>
          <w:p w14:paraId="615A65C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 xml:space="preserve">Панель «Фреска </w:t>
            </w:r>
            <w:r w:rsidRPr="00B45D34">
              <w:rPr>
                <w:rFonts w:eastAsia="Calibri"/>
                <w:bCs/>
                <w:lang w:val="en-US"/>
              </w:rPr>
              <w:t>free style</w:t>
            </w:r>
            <w:r w:rsidRPr="00B45D34">
              <w:rPr>
                <w:rFonts w:eastAsia="Calibri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3FFAA7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23B2D8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134FA5B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21C22046" w14:textId="77777777" w:rsidTr="0054430A">
        <w:tc>
          <w:tcPr>
            <w:tcW w:w="3148" w:type="dxa"/>
            <w:shd w:val="clear" w:color="auto" w:fill="auto"/>
          </w:tcPr>
          <w:p w14:paraId="1FEC3A43" w14:textId="77777777" w:rsidR="00873092" w:rsidRPr="00B45D34" w:rsidRDefault="00873092" w:rsidP="0054430A">
            <w:r w:rsidRPr="00B45D34">
              <w:t>Зашпатлевано финишной шпатлевкой, гладко, равномерно</w:t>
            </w:r>
          </w:p>
        </w:tc>
        <w:tc>
          <w:tcPr>
            <w:tcW w:w="1560" w:type="dxa"/>
            <w:shd w:val="clear" w:color="auto" w:fill="auto"/>
          </w:tcPr>
          <w:p w14:paraId="4483DD0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Поверхность для модуля «Обои»</w:t>
            </w:r>
          </w:p>
        </w:tc>
        <w:tc>
          <w:tcPr>
            <w:tcW w:w="1134" w:type="dxa"/>
            <w:shd w:val="clear" w:color="auto" w:fill="auto"/>
          </w:tcPr>
          <w:p w14:paraId="11C23FD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417D1B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00D5B66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4CCD3EC8" w14:textId="77777777" w:rsidTr="0054430A">
        <w:tc>
          <w:tcPr>
            <w:tcW w:w="3148" w:type="dxa"/>
            <w:shd w:val="clear" w:color="auto" w:fill="auto"/>
          </w:tcPr>
          <w:p w14:paraId="2F5CD507" w14:textId="77777777" w:rsidR="00873092" w:rsidRPr="00B45D34" w:rsidRDefault="00873092" w:rsidP="0054430A">
            <w:r w:rsidRPr="00B45D34">
              <w:t>Окрашено белой ВДАК, гладко, равномерно</w:t>
            </w:r>
          </w:p>
        </w:tc>
        <w:tc>
          <w:tcPr>
            <w:tcW w:w="1560" w:type="dxa"/>
            <w:shd w:val="clear" w:color="auto" w:fill="auto"/>
          </w:tcPr>
          <w:p w14:paraId="17654A5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>оверхность</w:t>
            </w:r>
            <w:r w:rsidRPr="00B45D34">
              <w:rPr>
                <w:rFonts w:eastAsia="Calibri"/>
                <w:bCs/>
              </w:rPr>
              <w:t xml:space="preserve"> «Жесткая фреска»</w:t>
            </w:r>
          </w:p>
        </w:tc>
        <w:tc>
          <w:tcPr>
            <w:tcW w:w="1134" w:type="dxa"/>
            <w:shd w:val="clear" w:color="auto" w:fill="auto"/>
          </w:tcPr>
          <w:p w14:paraId="23E1D72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A08498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1AF8908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113B6818" w14:textId="77777777" w:rsidTr="0054430A">
        <w:tc>
          <w:tcPr>
            <w:tcW w:w="3148" w:type="dxa"/>
            <w:shd w:val="clear" w:color="auto" w:fill="auto"/>
          </w:tcPr>
          <w:p w14:paraId="78EE5588" w14:textId="77777777" w:rsidR="00873092" w:rsidRPr="00B45D34" w:rsidRDefault="00873092" w:rsidP="0054430A">
            <w:r w:rsidRPr="00B45D34">
              <w:t>Окрашено белой ВДАК, гладко, равномерно</w:t>
            </w:r>
          </w:p>
        </w:tc>
        <w:tc>
          <w:tcPr>
            <w:tcW w:w="1560" w:type="dxa"/>
            <w:shd w:val="clear" w:color="auto" w:fill="auto"/>
          </w:tcPr>
          <w:p w14:paraId="6A5446E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 xml:space="preserve">Панель «Фреска </w:t>
            </w:r>
            <w:r w:rsidRPr="00B45D34">
              <w:rPr>
                <w:rFonts w:eastAsia="Calibri"/>
                <w:bCs/>
                <w:lang w:val="en-US"/>
              </w:rPr>
              <w:t>free style</w:t>
            </w:r>
            <w:r w:rsidRPr="00B45D34">
              <w:rPr>
                <w:rFonts w:eastAsia="Calibri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E3004F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33B992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306E443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3F7B822C" w14:textId="77777777" w:rsidTr="0054430A">
        <w:tc>
          <w:tcPr>
            <w:tcW w:w="3148" w:type="dxa"/>
            <w:shd w:val="clear" w:color="auto" w:fill="auto"/>
          </w:tcPr>
          <w:p w14:paraId="2F151518" w14:textId="77777777" w:rsidR="00873092" w:rsidRPr="00B45D34" w:rsidRDefault="00873092" w:rsidP="0054430A">
            <w:r w:rsidRPr="00B45D34">
              <w:t xml:space="preserve">Окрашено белой ВДАК, гладко, </w:t>
            </w:r>
            <w:r w:rsidRPr="00B45D34">
              <w:lastRenderedPageBreak/>
              <w:t>равномерно</w:t>
            </w:r>
          </w:p>
        </w:tc>
        <w:tc>
          <w:tcPr>
            <w:tcW w:w="1560" w:type="dxa"/>
            <w:shd w:val="clear" w:color="auto" w:fill="auto"/>
          </w:tcPr>
          <w:p w14:paraId="56D7124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lastRenderedPageBreak/>
              <w:t xml:space="preserve">Поверхность для </w:t>
            </w:r>
            <w:r w:rsidRPr="00B45D34">
              <w:rPr>
                <w:rFonts w:eastAsia="Calibri"/>
                <w:bCs/>
              </w:rPr>
              <w:lastRenderedPageBreak/>
              <w:t>модуля «Обои»</w:t>
            </w:r>
          </w:p>
        </w:tc>
        <w:tc>
          <w:tcPr>
            <w:tcW w:w="1134" w:type="dxa"/>
            <w:shd w:val="clear" w:color="auto" w:fill="auto"/>
          </w:tcPr>
          <w:p w14:paraId="13E548D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E27730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2A7401F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12B98F65" w14:textId="77777777" w:rsidTr="0054430A">
        <w:tc>
          <w:tcPr>
            <w:tcW w:w="3148" w:type="dxa"/>
            <w:shd w:val="clear" w:color="auto" w:fill="auto"/>
          </w:tcPr>
          <w:p w14:paraId="003DA2FC" w14:textId="77777777" w:rsidR="00873092" w:rsidRPr="00B45D34" w:rsidRDefault="00873092" w:rsidP="0054430A">
            <w:r w:rsidRPr="00B45D34">
              <w:t>Не иметь изъянов и выбоин, царапин и наплывов</w:t>
            </w:r>
          </w:p>
        </w:tc>
        <w:tc>
          <w:tcPr>
            <w:tcW w:w="1560" w:type="dxa"/>
            <w:shd w:val="clear" w:color="auto" w:fill="auto"/>
          </w:tcPr>
          <w:p w14:paraId="57A25E9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>оверхность</w:t>
            </w:r>
            <w:r w:rsidRPr="00B45D34">
              <w:rPr>
                <w:rFonts w:eastAsia="Calibri"/>
                <w:bCs/>
              </w:rPr>
              <w:t xml:space="preserve"> «Жесткая фреска»</w:t>
            </w:r>
          </w:p>
        </w:tc>
        <w:tc>
          <w:tcPr>
            <w:tcW w:w="1134" w:type="dxa"/>
            <w:shd w:val="clear" w:color="auto" w:fill="auto"/>
          </w:tcPr>
          <w:p w14:paraId="0B136D7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35A852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42B41C9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388B69D6" w14:textId="77777777" w:rsidTr="0054430A">
        <w:tc>
          <w:tcPr>
            <w:tcW w:w="3148" w:type="dxa"/>
            <w:shd w:val="clear" w:color="auto" w:fill="auto"/>
          </w:tcPr>
          <w:p w14:paraId="73BED48E" w14:textId="77777777" w:rsidR="00873092" w:rsidRPr="00B45D34" w:rsidRDefault="00873092" w:rsidP="0054430A">
            <w:r w:rsidRPr="00B45D34">
              <w:t>Не иметь изъянов и выбоин, царапин и наплывов</w:t>
            </w:r>
          </w:p>
        </w:tc>
        <w:tc>
          <w:tcPr>
            <w:tcW w:w="1560" w:type="dxa"/>
            <w:shd w:val="clear" w:color="auto" w:fill="auto"/>
          </w:tcPr>
          <w:p w14:paraId="7AED34A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 xml:space="preserve">Панель «Фреска </w:t>
            </w:r>
            <w:r w:rsidRPr="00B45D34">
              <w:rPr>
                <w:rFonts w:eastAsia="Calibri"/>
                <w:bCs/>
                <w:lang w:val="en-US"/>
              </w:rPr>
              <w:t>free style</w:t>
            </w:r>
            <w:r w:rsidRPr="00B45D34">
              <w:rPr>
                <w:rFonts w:eastAsia="Calibri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79091E2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DD7201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70F66B9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0A7CDE87" w14:textId="77777777" w:rsidTr="0054430A">
        <w:tc>
          <w:tcPr>
            <w:tcW w:w="3148" w:type="dxa"/>
            <w:shd w:val="clear" w:color="auto" w:fill="auto"/>
          </w:tcPr>
          <w:p w14:paraId="5767FDB3" w14:textId="77777777" w:rsidR="00873092" w:rsidRPr="00B45D34" w:rsidRDefault="00873092" w:rsidP="0054430A">
            <w:r w:rsidRPr="00B45D34">
              <w:t>Не иметь изъянов и выбоин, царапин и наплывов</w:t>
            </w:r>
          </w:p>
        </w:tc>
        <w:tc>
          <w:tcPr>
            <w:tcW w:w="1560" w:type="dxa"/>
            <w:shd w:val="clear" w:color="auto" w:fill="auto"/>
          </w:tcPr>
          <w:p w14:paraId="4B7C966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Поверхность для модуля «Обои»</w:t>
            </w:r>
          </w:p>
        </w:tc>
        <w:tc>
          <w:tcPr>
            <w:tcW w:w="1134" w:type="dxa"/>
            <w:shd w:val="clear" w:color="auto" w:fill="auto"/>
          </w:tcPr>
          <w:p w14:paraId="05A2566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FDA036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29C1CA5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5535EBEF" w14:textId="77777777" w:rsidTr="0054430A">
        <w:tc>
          <w:tcPr>
            <w:tcW w:w="3148" w:type="dxa"/>
            <w:shd w:val="clear" w:color="auto" w:fill="auto"/>
          </w:tcPr>
          <w:p w14:paraId="73718FDF" w14:textId="77777777" w:rsidR="00873092" w:rsidRPr="00B45D34" w:rsidRDefault="00873092" w:rsidP="0054430A">
            <w:r w:rsidRPr="00CA6654">
              <w:t>Углы</w:t>
            </w:r>
            <w:r w:rsidRPr="00B45D34">
              <w:t xml:space="preserve"> шпатлеваны равномерно, не имеют выбоин, трещин, наплывов</w:t>
            </w:r>
          </w:p>
        </w:tc>
        <w:tc>
          <w:tcPr>
            <w:tcW w:w="1560" w:type="dxa"/>
            <w:shd w:val="clear" w:color="auto" w:fill="auto"/>
          </w:tcPr>
          <w:p w14:paraId="66A94C0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>оверхность</w:t>
            </w:r>
            <w:r w:rsidRPr="00B45D34">
              <w:rPr>
                <w:rFonts w:eastAsia="Calibri"/>
                <w:bCs/>
              </w:rPr>
              <w:t xml:space="preserve"> «Жесткая фреска»</w:t>
            </w:r>
          </w:p>
        </w:tc>
        <w:tc>
          <w:tcPr>
            <w:tcW w:w="1134" w:type="dxa"/>
            <w:shd w:val="clear" w:color="auto" w:fill="auto"/>
          </w:tcPr>
          <w:p w14:paraId="07D5B51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C909DA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42FBE967" w14:textId="77777777" w:rsidR="00873092" w:rsidRPr="00CA665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4873A7E7" w14:textId="77777777" w:rsidTr="0054430A">
        <w:tc>
          <w:tcPr>
            <w:tcW w:w="3148" w:type="dxa"/>
            <w:shd w:val="clear" w:color="auto" w:fill="auto"/>
          </w:tcPr>
          <w:p w14:paraId="10A90FA9" w14:textId="77777777" w:rsidR="00873092" w:rsidRPr="00B45D34" w:rsidRDefault="00873092" w:rsidP="0054430A">
            <w:r w:rsidRPr="00CA6654">
              <w:t>Углы</w:t>
            </w:r>
            <w:r w:rsidRPr="00B45D34">
              <w:t xml:space="preserve"> шпатлеваны равномерно, не имеют выбоин, трещин, наплывов</w:t>
            </w:r>
          </w:p>
        </w:tc>
        <w:tc>
          <w:tcPr>
            <w:tcW w:w="1560" w:type="dxa"/>
            <w:shd w:val="clear" w:color="auto" w:fill="auto"/>
          </w:tcPr>
          <w:p w14:paraId="40CA861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 xml:space="preserve">Панель «Фреска </w:t>
            </w:r>
            <w:r w:rsidRPr="00B45D34">
              <w:rPr>
                <w:rFonts w:eastAsia="Calibri"/>
                <w:bCs/>
                <w:lang w:val="en-US"/>
              </w:rPr>
              <w:t>free style</w:t>
            </w:r>
            <w:r w:rsidRPr="00B45D34">
              <w:rPr>
                <w:rFonts w:eastAsia="Calibri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486BC9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FFE4C2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49BBE60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873092" w:rsidRPr="00B45D34" w14:paraId="5C77A04D" w14:textId="77777777" w:rsidTr="0054430A">
        <w:tc>
          <w:tcPr>
            <w:tcW w:w="3148" w:type="dxa"/>
            <w:shd w:val="clear" w:color="auto" w:fill="auto"/>
          </w:tcPr>
          <w:p w14:paraId="17FD2635" w14:textId="77777777" w:rsidR="00873092" w:rsidRPr="00B45D34" w:rsidRDefault="00873092" w:rsidP="0054430A">
            <w:r w:rsidRPr="00CA6654">
              <w:t xml:space="preserve">Угол внутренний </w:t>
            </w:r>
            <w:r w:rsidRPr="00B45D34">
              <w:t>шпатлеван равномерно, не име</w:t>
            </w:r>
            <w:r>
              <w:t>ет</w:t>
            </w:r>
            <w:r w:rsidRPr="00B45D34">
              <w:t xml:space="preserve"> выбоин, трещин, наплывов</w:t>
            </w:r>
          </w:p>
        </w:tc>
        <w:tc>
          <w:tcPr>
            <w:tcW w:w="1560" w:type="dxa"/>
            <w:shd w:val="clear" w:color="auto" w:fill="auto"/>
          </w:tcPr>
          <w:p w14:paraId="65AF783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  <w:r w:rsidRPr="00B45D34">
              <w:rPr>
                <w:rFonts w:eastAsia="Calibri"/>
                <w:bCs/>
              </w:rPr>
              <w:t>Поверхность для модуля «Обои»</w:t>
            </w:r>
          </w:p>
        </w:tc>
        <w:tc>
          <w:tcPr>
            <w:tcW w:w="1134" w:type="dxa"/>
            <w:shd w:val="clear" w:color="auto" w:fill="auto"/>
          </w:tcPr>
          <w:p w14:paraId="17A3182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6E2E2B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2920700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744D944B" w14:textId="77777777" w:rsidR="00873092" w:rsidRPr="00B45D34" w:rsidRDefault="00873092" w:rsidP="00873092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60"/>
        <w:gridCol w:w="1134"/>
        <w:gridCol w:w="1559"/>
        <w:gridCol w:w="2948"/>
      </w:tblGrid>
      <w:tr w:rsidR="00873092" w:rsidRPr="00B45D34" w14:paraId="0DB49B49" w14:textId="77777777" w:rsidTr="0054430A">
        <w:trPr>
          <w:tblHeader/>
        </w:trPr>
        <w:tc>
          <w:tcPr>
            <w:tcW w:w="10349" w:type="dxa"/>
            <w:gridSpan w:val="5"/>
            <w:shd w:val="clear" w:color="auto" w:fill="A6A6A6" w:themeFill="background1" w:themeFillShade="A6"/>
          </w:tcPr>
          <w:p w14:paraId="5F3EF7C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 xml:space="preserve">Инструменты, оборудование и </w:t>
            </w:r>
            <w:proofErr w:type="spellStart"/>
            <w:proofErr w:type="gramStart"/>
            <w:r w:rsidRPr="00B45D34">
              <w:rPr>
                <w:rFonts w:eastAsia="Calibri"/>
                <w:b/>
                <w:bCs/>
              </w:rPr>
              <w:t>материалы</w:t>
            </w:r>
            <w:r>
              <w:rPr>
                <w:rFonts w:eastAsia="Calibri"/>
                <w:b/>
                <w:bCs/>
              </w:rPr>
              <w:t>,предоставленные</w:t>
            </w:r>
            <w:proofErr w:type="spellEnd"/>
            <w:proofErr w:type="gramEnd"/>
            <w:r>
              <w:rPr>
                <w:rFonts w:eastAsia="Calibri"/>
                <w:b/>
                <w:bCs/>
              </w:rPr>
              <w:t xml:space="preserve"> согласно ИЛ (от организатора)</w:t>
            </w:r>
          </w:p>
        </w:tc>
      </w:tr>
      <w:tr w:rsidR="00873092" w:rsidRPr="00B45D34" w14:paraId="63512611" w14:textId="77777777" w:rsidTr="0054430A">
        <w:trPr>
          <w:tblHeader/>
        </w:trPr>
        <w:tc>
          <w:tcPr>
            <w:tcW w:w="3148" w:type="dxa"/>
            <w:shd w:val="clear" w:color="auto" w:fill="F2F2F2" w:themeFill="background1" w:themeFillShade="F2"/>
          </w:tcPr>
          <w:p w14:paraId="64B5FB0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lastRenderedPageBreak/>
              <w:t>Наименование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46B847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Количество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C5DC6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Отметка о наличии дефекта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A4B84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Отклонение от указанного количества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1A3E4E5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Комментарии о количестве и объеме</w:t>
            </w:r>
          </w:p>
        </w:tc>
      </w:tr>
      <w:tr w:rsidR="00873092" w:rsidRPr="00B45D34" w14:paraId="78E71418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3B2E43A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Материалы</w:t>
            </w:r>
          </w:p>
        </w:tc>
      </w:tr>
      <w:tr w:rsidR="00873092" w:rsidRPr="00B45D34" w14:paraId="71D58966" w14:textId="77777777" w:rsidTr="0054430A">
        <w:tc>
          <w:tcPr>
            <w:tcW w:w="3148" w:type="dxa"/>
          </w:tcPr>
          <w:p w14:paraId="53FACB2A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Обои0,53м х 10м с повторяющимся рисунком (раппорт) рулон</w:t>
            </w:r>
          </w:p>
        </w:tc>
        <w:tc>
          <w:tcPr>
            <w:tcW w:w="1560" w:type="dxa"/>
          </w:tcPr>
          <w:p w14:paraId="5750DA3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5E0B96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53CFF5D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C167FE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636DD5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9F45E05" w14:textId="77777777" w:rsidTr="0054430A">
        <w:tc>
          <w:tcPr>
            <w:tcW w:w="3148" w:type="dxa"/>
          </w:tcPr>
          <w:p w14:paraId="2804FC80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Трафарет «</w:t>
            </w:r>
            <w:r>
              <w:rPr>
                <w:rFonts w:eastAsia="Calibri"/>
                <w:lang w:val="en-US"/>
              </w:rPr>
              <w:t>Russia</w:t>
            </w:r>
            <w:r w:rsidRPr="00B45D34">
              <w:rPr>
                <w:rFonts w:eastAsia="Calibri"/>
              </w:rPr>
              <w:t>»</w:t>
            </w:r>
          </w:p>
        </w:tc>
        <w:tc>
          <w:tcPr>
            <w:tcW w:w="1560" w:type="dxa"/>
          </w:tcPr>
          <w:p w14:paraId="62578A7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5367305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8B6A69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222BE8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28BD2B5" w14:textId="77777777" w:rsidTr="0054430A">
        <w:tc>
          <w:tcPr>
            <w:tcW w:w="3148" w:type="dxa"/>
          </w:tcPr>
          <w:p w14:paraId="4EC7ADE6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Трафарет «2020</w:t>
            </w:r>
            <w:r w:rsidRPr="00B45D34">
              <w:rPr>
                <w:rFonts w:eastAsia="Calibri"/>
              </w:rPr>
              <w:t>»</w:t>
            </w:r>
          </w:p>
        </w:tc>
        <w:tc>
          <w:tcPr>
            <w:tcW w:w="1560" w:type="dxa"/>
          </w:tcPr>
          <w:p w14:paraId="5D67205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585107B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7A0F9D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59CFC6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34BD662" w14:textId="77777777" w:rsidTr="0054430A">
        <w:tc>
          <w:tcPr>
            <w:tcW w:w="3148" w:type="dxa"/>
          </w:tcPr>
          <w:p w14:paraId="291F5B0C" w14:textId="77777777" w:rsidR="00873092" w:rsidRPr="00023D6D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Наклейка </w:t>
            </w:r>
            <w:r>
              <w:rPr>
                <w:rFonts w:eastAsia="Calibri"/>
                <w:lang w:val="en-US"/>
              </w:rPr>
              <w:t>WSR</w:t>
            </w:r>
          </w:p>
        </w:tc>
        <w:tc>
          <w:tcPr>
            <w:tcW w:w="1560" w:type="dxa"/>
          </w:tcPr>
          <w:p w14:paraId="32F4A76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EC74EF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  <w:lang w:val="en-US"/>
              </w:rPr>
            </w:pPr>
          </w:p>
        </w:tc>
        <w:tc>
          <w:tcPr>
            <w:tcW w:w="1559" w:type="dxa"/>
          </w:tcPr>
          <w:p w14:paraId="6F2E5D0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  <w:lang w:val="en-US"/>
              </w:rPr>
            </w:pPr>
          </w:p>
        </w:tc>
        <w:tc>
          <w:tcPr>
            <w:tcW w:w="2948" w:type="dxa"/>
          </w:tcPr>
          <w:p w14:paraId="60B3F85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873092" w:rsidRPr="00B45D34" w14:paraId="2F8579B4" w14:textId="77777777" w:rsidTr="0054430A">
        <w:tc>
          <w:tcPr>
            <w:tcW w:w="3148" w:type="dxa"/>
          </w:tcPr>
          <w:p w14:paraId="3F6C5C3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Обойный клей, разведенный, готовый к применению</w:t>
            </w:r>
          </w:p>
        </w:tc>
        <w:tc>
          <w:tcPr>
            <w:tcW w:w="1560" w:type="dxa"/>
          </w:tcPr>
          <w:p w14:paraId="3B19C7E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716A54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AD0B0F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322222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F00F2B8" w14:textId="77777777" w:rsidTr="0054430A">
        <w:tc>
          <w:tcPr>
            <w:tcW w:w="3148" w:type="dxa"/>
          </w:tcPr>
          <w:p w14:paraId="2E9ABD11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ВД/АК белая </w:t>
            </w:r>
            <w:r>
              <w:rPr>
                <w:rFonts w:eastAsia="Calibri"/>
                <w:lang w:val="en-US"/>
              </w:rPr>
              <w:t>7</w:t>
            </w:r>
            <w:r w:rsidRPr="00B45D34"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14:paraId="0154046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F38B07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CD78E8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484356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104BCEF" w14:textId="77777777" w:rsidTr="0054430A">
        <w:tc>
          <w:tcPr>
            <w:tcW w:w="3148" w:type="dxa"/>
          </w:tcPr>
          <w:p w14:paraId="026C2D40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Грунт «Глубокого проникновения» 5л</w:t>
            </w:r>
          </w:p>
        </w:tc>
        <w:tc>
          <w:tcPr>
            <w:tcW w:w="1560" w:type="dxa"/>
          </w:tcPr>
          <w:p w14:paraId="0B10B0C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A5A11B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C677BE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9085DD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D8DD060" w14:textId="77777777" w:rsidTr="0054430A">
        <w:tc>
          <w:tcPr>
            <w:tcW w:w="3148" w:type="dxa"/>
          </w:tcPr>
          <w:p w14:paraId="3DD10B7E" w14:textId="77777777" w:rsidR="00873092" w:rsidRPr="00C95731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Грунт с кварцевым наполнителем</w:t>
            </w:r>
          </w:p>
        </w:tc>
        <w:tc>
          <w:tcPr>
            <w:tcW w:w="1560" w:type="dxa"/>
          </w:tcPr>
          <w:p w14:paraId="17B2C57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04EB7F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6F3F54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815F61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B8FF145" w14:textId="77777777" w:rsidTr="0054430A">
        <w:tc>
          <w:tcPr>
            <w:tcW w:w="3148" w:type="dxa"/>
          </w:tcPr>
          <w:p w14:paraId="447FE9C9" w14:textId="77777777" w:rsidR="00873092" w:rsidRPr="008D08CE" w:rsidRDefault="00873092" w:rsidP="0054430A">
            <w:pPr>
              <w:rPr>
                <w:rFonts w:eastAsia="Calibri"/>
              </w:rPr>
            </w:pPr>
            <w:r>
              <w:t>Д/п Эффект Шелка, 1 кг</w:t>
            </w:r>
          </w:p>
        </w:tc>
        <w:tc>
          <w:tcPr>
            <w:tcW w:w="1560" w:type="dxa"/>
          </w:tcPr>
          <w:p w14:paraId="7A38A80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A93C10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1602BE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1808C3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3E57D273" w14:textId="77777777" w:rsidTr="0054430A">
        <w:tc>
          <w:tcPr>
            <w:tcW w:w="3148" w:type="dxa"/>
          </w:tcPr>
          <w:p w14:paraId="3C27D55C" w14:textId="77777777" w:rsidR="00873092" w:rsidRPr="00336F1E" w:rsidRDefault="00873092" w:rsidP="0054430A">
            <w:pPr>
              <w:rPr>
                <w:rFonts w:eastAsia="Calibri"/>
              </w:rPr>
            </w:pPr>
            <w:r>
              <w:t>Д/п, Эффект перламутровый песок, "</w:t>
            </w:r>
            <w:proofErr w:type="spellStart"/>
            <w:r>
              <w:t>Стеклобисер</w:t>
            </w:r>
            <w:proofErr w:type="spellEnd"/>
            <w:r>
              <w:t>", 1 кг</w:t>
            </w:r>
          </w:p>
        </w:tc>
        <w:tc>
          <w:tcPr>
            <w:tcW w:w="1560" w:type="dxa"/>
          </w:tcPr>
          <w:p w14:paraId="5F30F67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46C67C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DD7409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5D603A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4CE1743" w14:textId="77777777" w:rsidTr="0054430A">
        <w:tc>
          <w:tcPr>
            <w:tcW w:w="3148" w:type="dxa"/>
          </w:tcPr>
          <w:p w14:paraId="4A314E02" w14:textId="77777777" w:rsidR="00873092" w:rsidRPr="00336F1E" w:rsidRDefault="00873092" w:rsidP="0054430A">
            <w:r>
              <w:t>Д/п, Эффект Нубук, Велюр, 1 кг</w:t>
            </w:r>
          </w:p>
        </w:tc>
        <w:tc>
          <w:tcPr>
            <w:tcW w:w="1560" w:type="dxa"/>
          </w:tcPr>
          <w:p w14:paraId="608A807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C6F11A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C03EA0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0D363CF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0A75C85F" w14:textId="77777777" w:rsidTr="0054430A">
        <w:tc>
          <w:tcPr>
            <w:tcW w:w="3148" w:type="dxa"/>
          </w:tcPr>
          <w:p w14:paraId="215F5A61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Лак лессирующий </w:t>
            </w:r>
            <w:proofErr w:type="gramStart"/>
            <w:r>
              <w:rPr>
                <w:rFonts w:eastAsia="Calibri"/>
              </w:rPr>
              <w:t xml:space="preserve">перламутровый, </w:t>
            </w:r>
            <w:r w:rsidRPr="00B45D34">
              <w:rPr>
                <w:rFonts w:eastAsia="Calibri"/>
              </w:rPr>
              <w:t xml:space="preserve"> 1</w:t>
            </w:r>
            <w:proofErr w:type="gramEnd"/>
            <w:r w:rsidRPr="00B45D34">
              <w:rPr>
                <w:rFonts w:eastAsia="Calibri"/>
              </w:rPr>
              <w:t xml:space="preserve"> кг</w:t>
            </w:r>
          </w:p>
        </w:tc>
        <w:tc>
          <w:tcPr>
            <w:tcW w:w="1560" w:type="dxa"/>
          </w:tcPr>
          <w:p w14:paraId="621B0A9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272040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B11F4E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AEC689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6F28228" w14:textId="77777777" w:rsidTr="0054430A">
        <w:tc>
          <w:tcPr>
            <w:tcW w:w="3148" w:type="dxa"/>
          </w:tcPr>
          <w:p w14:paraId="639491B1" w14:textId="77777777" w:rsidR="00873092" w:rsidRPr="00336F1E" w:rsidRDefault="00873092" w:rsidP="0054430A">
            <w:r>
              <w:t>Д/п, Моделируемая штукатурка, 7 кг</w:t>
            </w:r>
          </w:p>
        </w:tc>
        <w:tc>
          <w:tcPr>
            <w:tcW w:w="1560" w:type="dxa"/>
          </w:tcPr>
          <w:p w14:paraId="55A6217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15DECB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B4E8A8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F24844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659A29F" w14:textId="77777777" w:rsidTr="0054430A">
        <w:tc>
          <w:tcPr>
            <w:tcW w:w="3148" w:type="dxa"/>
          </w:tcPr>
          <w:p w14:paraId="507842D9" w14:textId="77777777" w:rsidR="00873092" w:rsidRDefault="00873092" w:rsidP="0054430A">
            <w:r>
              <w:t>Д/п Эффект Кракелюр, база</w:t>
            </w:r>
          </w:p>
          <w:p w14:paraId="30A964A9" w14:textId="77777777" w:rsidR="00873092" w:rsidRDefault="00873092" w:rsidP="0054430A">
            <w:r>
              <w:t>, 1кг</w:t>
            </w:r>
          </w:p>
        </w:tc>
        <w:tc>
          <w:tcPr>
            <w:tcW w:w="1560" w:type="dxa"/>
          </w:tcPr>
          <w:p w14:paraId="6D877B7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0198566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C38777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D4C620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26E89FD" w14:textId="77777777" w:rsidTr="0054430A">
        <w:tc>
          <w:tcPr>
            <w:tcW w:w="3148" w:type="dxa"/>
          </w:tcPr>
          <w:p w14:paraId="17C0A62D" w14:textId="77777777" w:rsidR="00873092" w:rsidRDefault="00873092" w:rsidP="0054430A">
            <w:r>
              <w:t>Д/п Структурное, короткое волокно, 7 кг</w:t>
            </w:r>
          </w:p>
          <w:p w14:paraId="54B3BBDA" w14:textId="77777777" w:rsidR="00873092" w:rsidRDefault="00873092" w:rsidP="0054430A">
            <w:r>
              <w:t>Д/п Эффект Белый Травертин</w:t>
            </w:r>
          </w:p>
          <w:p w14:paraId="0E3A7A2F" w14:textId="77777777" w:rsidR="00873092" w:rsidRDefault="00873092" w:rsidP="0054430A">
            <w:r>
              <w:lastRenderedPageBreak/>
              <w:t>, 7кг</w:t>
            </w:r>
          </w:p>
        </w:tc>
        <w:tc>
          <w:tcPr>
            <w:tcW w:w="1560" w:type="dxa"/>
          </w:tcPr>
          <w:p w14:paraId="746E0455" w14:textId="77777777" w:rsidR="00873092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</w:p>
          <w:p w14:paraId="3BA937F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5D5387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FE4852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CD5D58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855FF7C" w14:textId="77777777" w:rsidTr="0054430A">
        <w:tc>
          <w:tcPr>
            <w:tcW w:w="3148" w:type="dxa"/>
          </w:tcPr>
          <w:p w14:paraId="15B0B436" w14:textId="77777777" w:rsidR="00873092" w:rsidRDefault="00873092" w:rsidP="0054430A">
            <w:r>
              <w:t>Д/п Эффект камня, 7 кг</w:t>
            </w:r>
          </w:p>
          <w:p w14:paraId="36FE347D" w14:textId="77777777" w:rsidR="00873092" w:rsidRDefault="00873092" w:rsidP="0054430A"/>
        </w:tc>
        <w:tc>
          <w:tcPr>
            <w:tcW w:w="1560" w:type="dxa"/>
          </w:tcPr>
          <w:p w14:paraId="5130741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AE206D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C2D75A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707FBD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3AFEEB6" w14:textId="77777777" w:rsidTr="0054430A">
        <w:tc>
          <w:tcPr>
            <w:tcW w:w="3148" w:type="dxa"/>
          </w:tcPr>
          <w:p w14:paraId="46372CB6" w14:textId="77777777" w:rsidR="00873092" w:rsidRDefault="00873092" w:rsidP="0054430A">
            <w:r>
              <w:t>Гель серебро по 0,5кг</w:t>
            </w:r>
          </w:p>
          <w:p w14:paraId="4DBB14D6" w14:textId="77777777" w:rsidR="00873092" w:rsidRDefault="00873092" w:rsidP="0054430A"/>
        </w:tc>
        <w:tc>
          <w:tcPr>
            <w:tcW w:w="1560" w:type="dxa"/>
          </w:tcPr>
          <w:p w14:paraId="1D1B43F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A0B15A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6496C1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9C5C8A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4FBD92F" w14:textId="77777777" w:rsidTr="0054430A">
        <w:tc>
          <w:tcPr>
            <w:tcW w:w="3148" w:type="dxa"/>
          </w:tcPr>
          <w:p w14:paraId="5F65847F" w14:textId="77777777" w:rsidR="00873092" w:rsidRDefault="00873092" w:rsidP="0054430A">
            <w:r>
              <w:t>Восковая эмульсия, 1 л</w:t>
            </w:r>
          </w:p>
          <w:p w14:paraId="5498E7CF" w14:textId="77777777" w:rsidR="00873092" w:rsidRDefault="00873092" w:rsidP="0054430A"/>
        </w:tc>
        <w:tc>
          <w:tcPr>
            <w:tcW w:w="1560" w:type="dxa"/>
          </w:tcPr>
          <w:p w14:paraId="0901CAB7" w14:textId="77777777" w:rsidR="00873092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24CA922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A5549B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04FACFA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A1AEF64" w14:textId="77777777" w:rsidTr="0054430A">
        <w:tc>
          <w:tcPr>
            <w:tcW w:w="3148" w:type="dxa"/>
          </w:tcPr>
          <w:p w14:paraId="6CC7B26B" w14:textId="77777777" w:rsidR="00873092" w:rsidRDefault="00873092" w:rsidP="0054430A">
            <w:r>
              <w:t>Лак для Кракелюра 1кг</w:t>
            </w:r>
          </w:p>
          <w:p w14:paraId="4414A49D" w14:textId="77777777" w:rsidR="00873092" w:rsidRDefault="00873092" w:rsidP="0054430A"/>
        </w:tc>
        <w:tc>
          <w:tcPr>
            <w:tcW w:w="1560" w:type="dxa"/>
          </w:tcPr>
          <w:p w14:paraId="66FBEAAF" w14:textId="77777777" w:rsidR="00873092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96718A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328EF9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47D686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526F1BE" w14:textId="77777777" w:rsidTr="0054430A">
        <w:tc>
          <w:tcPr>
            <w:tcW w:w="3148" w:type="dxa"/>
          </w:tcPr>
          <w:p w14:paraId="165E9D1B" w14:textId="77777777" w:rsidR="00873092" w:rsidRPr="007D7C7D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proofErr w:type="spellStart"/>
            <w:r w:rsidRPr="00B45D34">
              <w:rPr>
                <w:rFonts w:eastAsia="Calibri"/>
              </w:rPr>
              <w:t>Вододисперсионная</w:t>
            </w:r>
            <w:proofErr w:type="spellEnd"/>
            <w:r w:rsidRPr="00B45D34">
              <w:rPr>
                <w:rFonts w:eastAsia="Calibri"/>
              </w:rPr>
              <w:t xml:space="preserve"> акриловая краска, матовая, колерованная 0,5л. Цвет </w:t>
            </w:r>
            <w:r>
              <w:rPr>
                <w:rFonts w:eastAsia="Calibri"/>
                <w:lang w:val="en-US"/>
              </w:rPr>
              <w:t>Y</w:t>
            </w:r>
            <w:r>
              <w:rPr>
                <w:rFonts w:eastAsia="Calibri"/>
              </w:rPr>
              <w:t>498</w:t>
            </w:r>
          </w:p>
        </w:tc>
        <w:tc>
          <w:tcPr>
            <w:tcW w:w="1560" w:type="dxa"/>
          </w:tcPr>
          <w:p w14:paraId="46BDDD1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CD8863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19A2B0C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165457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06AF37FC" w14:textId="77777777" w:rsidTr="0054430A">
        <w:tc>
          <w:tcPr>
            <w:tcW w:w="3148" w:type="dxa"/>
          </w:tcPr>
          <w:p w14:paraId="72150E77" w14:textId="77777777" w:rsidR="00873092" w:rsidRPr="004D49B6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  <w:lang w:val="en-US"/>
              </w:rPr>
            </w:pPr>
            <w:proofErr w:type="spellStart"/>
            <w:r w:rsidRPr="00B45D34">
              <w:rPr>
                <w:rFonts w:eastAsia="Calibri"/>
              </w:rPr>
              <w:t>Вододисперсионная</w:t>
            </w:r>
            <w:proofErr w:type="spellEnd"/>
            <w:r w:rsidRPr="00B45D34">
              <w:rPr>
                <w:rFonts w:eastAsia="Calibri"/>
              </w:rPr>
              <w:t xml:space="preserve"> акриловая краска, матовая, колерованная 0,5л. Цвет </w:t>
            </w:r>
            <w:r>
              <w:rPr>
                <w:rFonts w:eastAsia="Calibri"/>
                <w:lang w:val="en-US"/>
              </w:rPr>
              <w:t>H361</w:t>
            </w:r>
          </w:p>
        </w:tc>
        <w:tc>
          <w:tcPr>
            <w:tcW w:w="1560" w:type="dxa"/>
          </w:tcPr>
          <w:p w14:paraId="2CD8E29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779A25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0556AC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7EEFEB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E2EFE1D" w14:textId="77777777" w:rsidTr="0054430A">
        <w:tc>
          <w:tcPr>
            <w:tcW w:w="3148" w:type="dxa"/>
          </w:tcPr>
          <w:p w14:paraId="0B036F2E" w14:textId="77777777" w:rsidR="00873092" w:rsidRPr="004D49B6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  <w:lang w:val="en-US"/>
              </w:rPr>
            </w:pPr>
            <w:proofErr w:type="spellStart"/>
            <w:r w:rsidRPr="00B45D34">
              <w:rPr>
                <w:rFonts w:eastAsia="Calibri"/>
              </w:rPr>
              <w:t>Вододисперсионная</w:t>
            </w:r>
            <w:proofErr w:type="spellEnd"/>
            <w:r w:rsidRPr="00B45D34">
              <w:rPr>
                <w:rFonts w:eastAsia="Calibri"/>
              </w:rPr>
              <w:t xml:space="preserve"> акриловая краска, матовая, колерованная 0,5л. Цвет </w:t>
            </w:r>
            <w:r>
              <w:rPr>
                <w:rFonts w:eastAsia="Calibri"/>
                <w:lang w:val="en-US"/>
              </w:rPr>
              <w:t>N323</w:t>
            </w:r>
          </w:p>
        </w:tc>
        <w:tc>
          <w:tcPr>
            <w:tcW w:w="1560" w:type="dxa"/>
          </w:tcPr>
          <w:p w14:paraId="1DCCE6C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58BDC9B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3F13E0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8E4D79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0498CE2A" w14:textId="77777777" w:rsidTr="0054430A">
        <w:tc>
          <w:tcPr>
            <w:tcW w:w="3148" w:type="dxa"/>
          </w:tcPr>
          <w:p w14:paraId="4BD784F6" w14:textId="77777777" w:rsidR="00873092" w:rsidRPr="00023D6D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proofErr w:type="spellStart"/>
            <w:r w:rsidRPr="00B45D34">
              <w:rPr>
                <w:rFonts w:eastAsia="Calibri"/>
              </w:rPr>
              <w:t>Вододисперсионная</w:t>
            </w:r>
            <w:proofErr w:type="spellEnd"/>
            <w:r w:rsidRPr="00B45D34">
              <w:rPr>
                <w:rFonts w:eastAsia="Calibri"/>
              </w:rPr>
              <w:t xml:space="preserve"> акриловая краска, матовая, колерованная 0,5л. Цвет</w:t>
            </w:r>
            <w:r w:rsidRPr="00023D6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</w:tcPr>
          <w:p w14:paraId="2614B6D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3B66DE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8A2378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2398B1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02FB687" w14:textId="77777777" w:rsidTr="0054430A">
        <w:tc>
          <w:tcPr>
            <w:tcW w:w="3148" w:type="dxa"/>
          </w:tcPr>
          <w:p w14:paraId="7529E391" w14:textId="77777777" w:rsidR="00873092" w:rsidRPr="00023D6D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proofErr w:type="spellStart"/>
            <w:r w:rsidRPr="00B45D34">
              <w:rPr>
                <w:rFonts w:eastAsia="Calibri"/>
              </w:rPr>
              <w:t>Вододисперсионная</w:t>
            </w:r>
            <w:proofErr w:type="spellEnd"/>
            <w:r w:rsidRPr="00B45D34">
              <w:rPr>
                <w:rFonts w:eastAsia="Calibri"/>
              </w:rPr>
              <w:t xml:space="preserve"> акриловая краска, матовая, колерованная 0,5л. Цвет</w:t>
            </w:r>
            <w:r w:rsidRPr="00023D6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</w:t>
            </w:r>
            <w:r w:rsidRPr="00023D6D">
              <w:rPr>
                <w:rFonts w:eastAsia="Calibri"/>
              </w:rPr>
              <w:t>314</w:t>
            </w:r>
          </w:p>
        </w:tc>
        <w:tc>
          <w:tcPr>
            <w:tcW w:w="1560" w:type="dxa"/>
          </w:tcPr>
          <w:p w14:paraId="630C285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47546D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22B4B6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1F9333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A96DBE6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217A443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noProof/>
              </w:rPr>
            </w:pPr>
            <w:r w:rsidRPr="00B45D34">
              <w:rPr>
                <w:rFonts w:eastAsia="Calibri"/>
                <w:b/>
              </w:rPr>
              <w:t>Красители</w:t>
            </w:r>
          </w:p>
        </w:tc>
      </w:tr>
      <w:tr w:rsidR="00873092" w:rsidRPr="00B45D34" w14:paraId="095BF4F7" w14:textId="77777777" w:rsidTr="0054430A">
        <w:tc>
          <w:tcPr>
            <w:tcW w:w="3148" w:type="dxa"/>
          </w:tcPr>
          <w:p w14:paraId="387EE710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</w:pPr>
            <w:r w:rsidRPr="00B45D34">
              <w:t xml:space="preserve">Дисперсионный краситель желтый  </w:t>
            </w:r>
          </w:p>
        </w:tc>
        <w:tc>
          <w:tcPr>
            <w:tcW w:w="1560" w:type="dxa"/>
          </w:tcPr>
          <w:p w14:paraId="777328D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7F31D7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4BD67C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142C3B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46DC1C7" w14:textId="77777777" w:rsidTr="0054430A">
        <w:tc>
          <w:tcPr>
            <w:tcW w:w="3148" w:type="dxa"/>
          </w:tcPr>
          <w:p w14:paraId="27D17043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</w:pPr>
            <w:r w:rsidRPr="00B45D34">
              <w:lastRenderedPageBreak/>
              <w:t xml:space="preserve">Дисперсионный краситель синий </w:t>
            </w:r>
          </w:p>
        </w:tc>
        <w:tc>
          <w:tcPr>
            <w:tcW w:w="1560" w:type="dxa"/>
          </w:tcPr>
          <w:p w14:paraId="28CC8D9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4A6085C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3F8749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D9E7EA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CE00309" w14:textId="77777777" w:rsidTr="0054430A">
        <w:tc>
          <w:tcPr>
            <w:tcW w:w="3148" w:type="dxa"/>
          </w:tcPr>
          <w:p w14:paraId="61AFEBD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</w:pPr>
            <w:r w:rsidRPr="00B45D34">
              <w:t>Дисперсионный краситель красный</w:t>
            </w:r>
          </w:p>
        </w:tc>
        <w:tc>
          <w:tcPr>
            <w:tcW w:w="1560" w:type="dxa"/>
          </w:tcPr>
          <w:p w14:paraId="34F6D32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C0F15F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9C9C72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CE9B55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3784FF8" w14:textId="77777777" w:rsidTr="0054430A">
        <w:tc>
          <w:tcPr>
            <w:tcW w:w="3148" w:type="dxa"/>
          </w:tcPr>
          <w:p w14:paraId="28E13E1F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</w:pPr>
            <w:r w:rsidRPr="00B45D34">
              <w:t>Дисперсионный краситель черный</w:t>
            </w:r>
          </w:p>
        </w:tc>
        <w:tc>
          <w:tcPr>
            <w:tcW w:w="1560" w:type="dxa"/>
          </w:tcPr>
          <w:p w14:paraId="6418FA8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2D503A5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9DB6DB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20C788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8C71BC4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19A0CC3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/>
                <w:noProof/>
              </w:rPr>
            </w:pPr>
            <w:r w:rsidRPr="00B45D34">
              <w:rPr>
                <w:rFonts w:eastAsia="Calibri"/>
                <w:b/>
                <w:noProof/>
              </w:rPr>
              <w:t>Инструменты</w:t>
            </w:r>
          </w:p>
        </w:tc>
      </w:tr>
      <w:tr w:rsidR="00873092" w:rsidRPr="00B45D34" w14:paraId="1076C640" w14:textId="77777777" w:rsidTr="0054430A">
        <w:tc>
          <w:tcPr>
            <w:tcW w:w="3148" w:type="dxa"/>
          </w:tcPr>
          <w:p w14:paraId="19811A7A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Наждачная бумага Р180</w:t>
            </w:r>
          </w:p>
        </w:tc>
        <w:tc>
          <w:tcPr>
            <w:tcW w:w="1560" w:type="dxa"/>
          </w:tcPr>
          <w:p w14:paraId="08E17FD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DF2BD9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4610DB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A57417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3DD8224" w14:textId="77777777" w:rsidTr="0054430A">
        <w:tc>
          <w:tcPr>
            <w:tcW w:w="3148" w:type="dxa"/>
          </w:tcPr>
          <w:p w14:paraId="37A04730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Наждачная бумага Р240</w:t>
            </w:r>
          </w:p>
        </w:tc>
        <w:tc>
          <w:tcPr>
            <w:tcW w:w="1560" w:type="dxa"/>
          </w:tcPr>
          <w:p w14:paraId="1AD7D04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645E3DC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E761E5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477D2C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AABC277" w14:textId="77777777" w:rsidTr="0054430A">
        <w:tc>
          <w:tcPr>
            <w:tcW w:w="3148" w:type="dxa"/>
          </w:tcPr>
          <w:p w14:paraId="43D69038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Наждачная бумага Р320</w:t>
            </w:r>
          </w:p>
        </w:tc>
        <w:tc>
          <w:tcPr>
            <w:tcW w:w="1560" w:type="dxa"/>
          </w:tcPr>
          <w:p w14:paraId="196798D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365EA06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73B9F4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559374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67DB243" w14:textId="77777777" w:rsidTr="0054430A">
        <w:tc>
          <w:tcPr>
            <w:tcW w:w="3148" w:type="dxa"/>
          </w:tcPr>
          <w:p w14:paraId="2A50374F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Наждачная бумага Р400</w:t>
            </w:r>
          </w:p>
        </w:tc>
        <w:tc>
          <w:tcPr>
            <w:tcW w:w="1560" w:type="dxa"/>
          </w:tcPr>
          <w:p w14:paraId="626690B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13CA8D1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C94095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6383CB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BB5433E" w14:textId="77777777" w:rsidTr="0054430A">
        <w:tc>
          <w:tcPr>
            <w:tcW w:w="3148" w:type="dxa"/>
          </w:tcPr>
          <w:p w14:paraId="3F2C8B4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Шлифовальная колодка</w:t>
            </w:r>
          </w:p>
        </w:tc>
        <w:tc>
          <w:tcPr>
            <w:tcW w:w="1560" w:type="dxa"/>
          </w:tcPr>
          <w:p w14:paraId="2AE7316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260034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869BA9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B2814D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AB8F5DC" w14:textId="77777777" w:rsidTr="0054430A">
        <w:tc>
          <w:tcPr>
            <w:tcW w:w="3148" w:type="dxa"/>
          </w:tcPr>
          <w:p w14:paraId="53E17D03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Нож железный с выдвигающимся лезвием</w:t>
            </w:r>
          </w:p>
        </w:tc>
        <w:tc>
          <w:tcPr>
            <w:tcW w:w="1560" w:type="dxa"/>
          </w:tcPr>
          <w:p w14:paraId="0C85AD9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F622B7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42B30E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7FEF2E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46C55C6" w14:textId="77777777" w:rsidTr="0054430A">
        <w:tc>
          <w:tcPr>
            <w:tcW w:w="3148" w:type="dxa"/>
          </w:tcPr>
          <w:p w14:paraId="34BCDB61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Карандаш строительный</w:t>
            </w:r>
          </w:p>
        </w:tc>
        <w:tc>
          <w:tcPr>
            <w:tcW w:w="1560" w:type="dxa"/>
          </w:tcPr>
          <w:p w14:paraId="4C38E5A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DCE906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886B8B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369945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DA82A39" w14:textId="77777777" w:rsidTr="0054430A">
        <w:tc>
          <w:tcPr>
            <w:tcW w:w="3148" w:type="dxa"/>
          </w:tcPr>
          <w:p w14:paraId="6B235F0C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Кисть </w:t>
            </w:r>
            <w:proofErr w:type="spellStart"/>
            <w:r w:rsidRPr="00B45D34">
              <w:rPr>
                <w:rFonts w:eastAsia="Calibri"/>
              </w:rPr>
              <w:t>макловица</w:t>
            </w:r>
            <w:proofErr w:type="spellEnd"/>
          </w:p>
        </w:tc>
        <w:tc>
          <w:tcPr>
            <w:tcW w:w="1560" w:type="dxa"/>
          </w:tcPr>
          <w:p w14:paraId="4702528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F2613E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2D5C06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D443B6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F7D519F" w14:textId="77777777" w:rsidTr="0054430A">
        <w:tc>
          <w:tcPr>
            <w:tcW w:w="3148" w:type="dxa"/>
          </w:tcPr>
          <w:p w14:paraId="4768A8F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Резиновый валик для обоев</w:t>
            </w:r>
          </w:p>
        </w:tc>
        <w:tc>
          <w:tcPr>
            <w:tcW w:w="1560" w:type="dxa"/>
          </w:tcPr>
          <w:p w14:paraId="1526166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135E94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C43E2D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36186C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3C98B3BD" w14:textId="77777777" w:rsidTr="0054430A">
        <w:tc>
          <w:tcPr>
            <w:tcW w:w="3148" w:type="dxa"/>
          </w:tcPr>
          <w:p w14:paraId="25B110DD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Обойная щетка</w:t>
            </w:r>
          </w:p>
        </w:tc>
        <w:tc>
          <w:tcPr>
            <w:tcW w:w="1560" w:type="dxa"/>
          </w:tcPr>
          <w:p w14:paraId="14E0A86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9AA5C0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798563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A319E7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63A1842" w14:textId="77777777" w:rsidTr="0054430A">
        <w:tc>
          <w:tcPr>
            <w:tcW w:w="3148" w:type="dxa"/>
          </w:tcPr>
          <w:p w14:paraId="49342D34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Обойный шпатель</w:t>
            </w:r>
          </w:p>
        </w:tc>
        <w:tc>
          <w:tcPr>
            <w:tcW w:w="1560" w:type="dxa"/>
          </w:tcPr>
          <w:p w14:paraId="71B7120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73BBD9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9E3EC2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7E70F1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F49FC26" w14:textId="77777777" w:rsidTr="0054430A">
        <w:tc>
          <w:tcPr>
            <w:tcW w:w="3148" w:type="dxa"/>
          </w:tcPr>
          <w:p w14:paraId="1DC152FA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Валик велюровый 10см</w:t>
            </w:r>
          </w:p>
        </w:tc>
        <w:tc>
          <w:tcPr>
            <w:tcW w:w="1560" w:type="dxa"/>
          </w:tcPr>
          <w:p w14:paraId="1C9900B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4BE03D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8A5226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22562B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8D7BCB9" w14:textId="77777777" w:rsidTr="0054430A">
        <w:tc>
          <w:tcPr>
            <w:tcW w:w="3148" w:type="dxa"/>
          </w:tcPr>
          <w:p w14:paraId="745B11A6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Валик поролоновый 15см</w:t>
            </w:r>
          </w:p>
        </w:tc>
        <w:tc>
          <w:tcPr>
            <w:tcW w:w="1560" w:type="dxa"/>
          </w:tcPr>
          <w:p w14:paraId="64C0F0F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58E8D75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799495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E9F85A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E351CEC" w14:textId="77777777" w:rsidTr="0054430A">
        <w:tc>
          <w:tcPr>
            <w:tcW w:w="3148" w:type="dxa"/>
          </w:tcPr>
          <w:p w14:paraId="676FE99C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Валик ворсовый 25-30см</w:t>
            </w:r>
          </w:p>
        </w:tc>
        <w:tc>
          <w:tcPr>
            <w:tcW w:w="1560" w:type="dxa"/>
          </w:tcPr>
          <w:p w14:paraId="4B61EEC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712DBE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98A236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37DDA8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6A43DD2" w14:textId="77777777" w:rsidTr="0054430A">
        <w:tc>
          <w:tcPr>
            <w:tcW w:w="3148" w:type="dxa"/>
          </w:tcPr>
          <w:p w14:paraId="66A3663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lastRenderedPageBreak/>
              <w:t>Кювета малярная пластиковая 10см</w:t>
            </w:r>
          </w:p>
        </w:tc>
        <w:tc>
          <w:tcPr>
            <w:tcW w:w="1560" w:type="dxa"/>
          </w:tcPr>
          <w:p w14:paraId="25946B8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49EEBC7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6C0FC9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4A630A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3FC3CEB4" w14:textId="77777777" w:rsidTr="0054430A">
        <w:tc>
          <w:tcPr>
            <w:tcW w:w="3148" w:type="dxa"/>
          </w:tcPr>
          <w:p w14:paraId="25E4770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Кювета малярная пластиковая 25-30см</w:t>
            </w:r>
          </w:p>
        </w:tc>
        <w:tc>
          <w:tcPr>
            <w:tcW w:w="1560" w:type="dxa"/>
          </w:tcPr>
          <w:p w14:paraId="48B659C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69ED6C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6A3301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D78D65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07CA9751" w14:textId="77777777" w:rsidTr="0054430A">
        <w:tc>
          <w:tcPr>
            <w:tcW w:w="3148" w:type="dxa"/>
            <w:shd w:val="clear" w:color="auto" w:fill="auto"/>
          </w:tcPr>
          <w:p w14:paraId="55DD95F9" w14:textId="77777777" w:rsidR="00873092" w:rsidRPr="00EB3CAC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EB3CAC">
              <w:rPr>
                <w:rFonts w:eastAsia="Calibri"/>
              </w:rPr>
              <w:t xml:space="preserve">Канцелярские </w:t>
            </w:r>
            <w:proofErr w:type="gramStart"/>
            <w:r w:rsidRPr="00EB3CAC">
              <w:rPr>
                <w:rFonts w:eastAsia="Calibri"/>
              </w:rPr>
              <w:t>принадлежности(</w:t>
            </w:r>
            <w:proofErr w:type="gramEnd"/>
            <w:r w:rsidRPr="00EB3CAC">
              <w:rPr>
                <w:rFonts w:eastAsia="Calibri"/>
              </w:rPr>
              <w:t>ножницы, карандаш, ластик, линейка, циркуль)</w:t>
            </w:r>
          </w:p>
        </w:tc>
        <w:tc>
          <w:tcPr>
            <w:tcW w:w="1560" w:type="dxa"/>
            <w:shd w:val="clear" w:color="auto" w:fill="auto"/>
          </w:tcPr>
          <w:p w14:paraId="30CF4F58" w14:textId="77777777" w:rsidR="00873092" w:rsidRPr="00EB3CAC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EB3CAC">
              <w:rPr>
                <w:rFonts w:eastAsia="Calibri"/>
                <w:b/>
                <w:bCs/>
              </w:rPr>
              <w:t>1</w:t>
            </w:r>
          </w:p>
          <w:p w14:paraId="1C23AD4D" w14:textId="77777777" w:rsidR="00873092" w:rsidRPr="00EB3CAC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EB3CAC">
              <w:rPr>
                <w:rFonts w:eastAsia="Calibri"/>
                <w:b/>
                <w:bCs/>
              </w:rPr>
              <w:t>набор</w:t>
            </w:r>
          </w:p>
        </w:tc>
        <w:tc>
          <w:tcPr>
            <w:tcW w:w="1134" w:type="dxa"/>
            <w:shd w:val="clear" w:color="auto" w:fill="auto"/>
          </w:tcPr>
          <w:p w14:paraId="1FBC1DA5" w14:textId="77777777" w:rsidR="00873092" w:rsidRPr="00EB3CAC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EC9FF0A" w14:textId="77777777" w:rsidR="00873092" w:rsidRPr="00EB3CAC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  <w:shd w:val="clear" w:color="auto" w:fill="auto"/>
          </w:tcPr>
          <w:p w14:paraId="7649C9AB" w14:textId="77777777" w:rsidR="00873092" w:rsidRPr="00EB3CAC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  <w:r w:rsidRPr="00EB3CAC">
              <w:rPr>
                <w:rFonts w:eastAsia="Calibri"/>
                <w:noProof/>
              </w:rPr>
              <w:t xml:space="preserve"> </w:t>
            </w:r>
          </w:p>
        </w:tc>
      </w:tr>
      <w:tr w:rsidR="00873092" w:rsidRPr="00B45D34" w14:paraId="73583CE6" w14:textId="77777777" w:rsidTr="0054430A">
        <w:tc>
          <w:tcPr>
            <w:tcW w:w="3148" w:type="dxa"/>
          </w:tcPr>
          <w:p w14:paraId="021BAB03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Венецианская кельма </w:t>
            </w:r>
            <w:r>
              <w:rPr>
                <w:rFonts w:eastAsia="Calibri"/>
              </w:rPr>
              <w:t>пластиковая</w:t>
            </w:r>
          </w:p>
        </w:tc>
        <w:tc>
          <w:tcPr>
            <w:tcW w:w="1560" w:type="dxa"/>
          </w:tcPr>
          <w:p w14:paraId="7A7C487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CF5B84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9AC717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7898FA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040093A2" w14:textId="77777777" w:rsidTr="0054430A">
        <w:tc>
          <w:tcPr>
            <w:tcW w:w="3148" w:type="dxa"/>
          </w:tcPr>
          <w:p w14:paraId="1B2537EC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Набор японских шпателей нержавейка (3шт)</w:t>
            </w:r>
          </w:p>
        </w:tc>
        <w:tc>
          <w:tcPr>
            <w:tcW w:w="1560" w:type="dxa"/>
          </w:tcPr>
          <w:p w14:paraId="7DDF0FA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1687F5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0EA083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D4B120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6103A30" w14:textId="77777777" w:rsidTr="0054430A">
        <w:tc>
          <w:tcPr>
            <w:tcW w:w="3148" w:type="dxa"/>
          </w:tcPr>
          <w:p w14:paraId="252C5A96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Шпатель универсальный 60мм</w:t>
            </w:r>
          </w:p>
        </w:tc>
        <w:tc>
          <w:tcPr>
            <w:tcW w:w="1560" w:type="dxa"/>
          </w:tcPr>
          <w:p w14:paraId="319BF0D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672C1A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B7C8FF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4ACD91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28BCA03" w14:textId="77777777" w:rsidTr="0054430A">
        <w:tc>
          <w:tcPr>
            <w:tcW w:w="3148" w:type="dxa"/>
          </w:tcPr>
          <w:p w14:paraId="17953B8D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Шпатель универсальный 250мм</w:t>
            </w:r>
          </w:p>
        </w:tc>
        <w:tc>
          <w:tcPr>
            <w:tcW w:w="1560" w:type="dxa"/>
          </w:tcPr>
          <w:p w14:paraId="531A4A3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29E107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4E9D7E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A0CA7B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57BF7F1" w14:textId="77777777" w:rsidTr="0054430A">
        <w:tc>
          <w:tcPr>
            <w:tcW w:w="3148" w:type="dxa"/>
          </w:tcPr>
          <w:p w14:paraId="27D1B274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Губка хозяйственная</w:t>
            </w:r>
          </w:p>
        </w:tc>
        <w:tc>
          <w:tcPr>
            <w:tcW w:w="1560" w:type="dxa"/>
          </w:tcPr>
          <w:p w14:paraId="32B7CC0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501C0C9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F1C4FC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C2D6B5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37FFA20C" w14:textId="77777777" w:rsidTr="0054430A">
        <w:tc>
          <w:tcPr>
            <w:tcW w:w="3148" w:type="dxa"/>
          </w:tcPr>
          <w:p w14:paraId="0FE3C4C0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Ветошь</w:t>
            </w:r>
          </w:p>
        </w:tc>
        <w:tc>
          <w:tcPr>
            <w:tcW w:w="1560" w:type="dxa"/>
          </w:tcPr>
          <w:p w14:paraId="2FFFB85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04EC89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972993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C6D4BB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0053B19" w14:textId="77777777" w:rsidTr="0054430A">
        <w:tc>
          <w:tcPr>
            <w:tcW w:w="3148" w:type="dxa"/>
          </w:tcPr>
          <w:p w14:paraId="64F88118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Кисти художественные</w:t>
            </w:r>
          </w:p>
        </w:tc>
        <w:tc>
          <w:tcPr>
            <w:tcW w:w="1560" w:type="dxa"/>
          </w:tcPr>
          <w:p w14:paraId="2C7D74A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63F0D29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8CC570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23395C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0C48345" w14:textId="77777777" w:rsidTr="0054430A">
        <w:tc>
          <w:tcPr>
            <w:tcW w:w="3148" w:type="dxa"/>
          </w:tcPr>
          <w:p w14:paraId="73B8FF14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Салфетка микрофибра</w:t>
            </w:r>
          </w:p>
        </w:tc>
        <w:tc>
          <w:tcPr>
            <w:tcW w:w="1560" w:type="dxa"/>
          </w:tcPr>
          <w:p w14:paraId="1B1E89A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7D94321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951CB4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1F074F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366CDA9C" w14:textId="77777777" w:rsidTr="0054430A">
        <w:tc>
          <w:tcPr>
            <w:tcW w:w="3148" w:type="dxa"/>
          </w:tcPr>
          <w:p w14:paraId="1DECCFDA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Лента малярная (25мм рулон</w:t>
            </w:r>
          </w:p>
        </w:tc>
        <w:tc>
          <w:tcPr>
            <w:tcW w:w="1560" w:type="dxa"/>
          </w:tcPr>
          <w:p w14:paraId="20EE933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7B93A27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9CB989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2AB085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238F570" w14:textId="77777777" w:rsidTr="0054430A">
        <w:tc>
          <w:tcPr>
            <w:tcW w:w="3148" w:type="dxa"/>
          </w:tcPr>
          <w:p w14:paraId="090B720F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Лента малярная 3,8см х50м</w:t>
            </w:r>
          </w:p>
        </w:tc>
        <w:tc>
          <w:tcPr>
            <w:tcW w:w="1560" w:type="dxa"/>
          </w:tcPr>
          <w:p w14:paraId="172365B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40112A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834E12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FAEDBF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52AA0D9" w14:textId="77777777" w:rsidTr="0054430A">
        <w:tc>
          <w:tcPr>
            <w:tcW w:w="3148" w:type="dxa"/>
          </w:tcPr>
          <w:p w14:paraId="2E2C7C57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Лента малярная </w:t>
            </w:r>
            <w:r>
              <w:rPr>
                <w:rFonts w:eastAsia="Calibri"/>
              </w:rPr>
              <w:t>50 м</w:t>
            </w:r>
            <w:r w:rsidRPr="00B45D34">
              <w:rPr>
                <w:rFonts w:eastAsia="Calibri"/>
              </w:rPr>
              <w:t>м х50м</w:t>
            </w:r>
          </w:p>
        </w:tc>
        <w:tc>
          <w:tcPr>
            <w:tcW w:w="1560" w:type="dxa"/>
          </w:tcPr>
          <w:p w14:paraId="7BAAE75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67A480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C2B0B5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1A5EE2A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DF275D7" w14:textId="77777777" w:rsidTr="0054430A">
        <w:tc>
          <w:tcPr>
            <w:tcW w:w="3148" w:type="dxa"/>
          </w:tcPr>
          <w:p w14:paraId="0F697FCC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Пленка </w:t>
            </w:r>
            <w:proofErr w:type="spellStart"/>
            <w:r w:rsidRPr="00B45D34">
              <w:rPr>
                <w:rFonts w:eastAsia="Calibri"/>
              </w:rPr>
              <w:t>укрывочная</w:t>
            </w:r>
            <w:proofErr w:type="spellEnd"/>
            <w:r w:rsidRPr="00B45D34">
              <w:rPr>
                <w:rFonts w:eastAsia="Calibri"/>
              </w:rPr>
              <w:t xml:space="preserve"> тонкая упаковка (0,07мкм) </w:t>
            </w:r>
          </w:p>
        </w:tc>
        <w:tc>
          <w:tcPr>
            <w:tcW w:w="1560" w:type="dxa"/>
          </w:tcPr>
          <w:p w14:paraId="5D587C3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26A2324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76FC80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6588BA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45F43EE" w14:textId="77777777" w:rsidTr="0054430A">
        <w:tc>
          <w:tcPr>
            <w:tcW w:w="3148" w:type="dxa"/>
          </w:tcPr>
          <w:p w14:paraId="799F695B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Стремянка</w:t>
            </w:r>
          </w:p>
        </w:tc>
        <w:tc>
          <w:tcPr>
            <w:tcW w:w="1560" w:type="dxa"/>
          </w:tcPr>
          <w:p w14:paraId="7399C75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D8205A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01F29B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691045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419F1C1" w14:textId="77777777" w:rsidTr="0054430A">
        <w:tc>
          <w:tcPr>
            <w:tcW w:w="3148" w:type="dxa"/>
          </w:tcPr>
          <w:p w14:paraId="05BDFD9F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lastRenderedPageBreak/>
              <w:t>Осветительный прибор</w:t>
            </w:r>
          </w:p>
        </w:tc>
        <w:tc>
          <w:tcPr>
            <w:tcW w:w="1560" w:type="dxa"/>
          </w:tcPr>
          <w:p w14:paraId="64B76F7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C3CE71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77B92D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ABDF2D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8C52DDF" w14:textId="77777777" w:rsidTr="0054430A">
        <w:tc>
          <w:tcPr>
            <w:tcW w:w="3148" w:type="dxa"/>
          </w:tcPr>
          <w:p w14:paraId="325C562D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Тепловая пушка/</w:t>
            </w:r>
          </w:p>
        </w:tc>
        <w:tc>
          <w:tcPr>
            <w:tcW w:w="1560" w:type="dxa"/>
          </w:tcPr>
          <w:p w14:paraId="1B62C6C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76F9BC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FB6F31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89860C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AADF521" w14:textId="77777777" w:rsidTr="0054430A">
        <w:tc>
          <w:tcPr>
            <w:tcW w:w="3148" w:type="dxa"/>
          </w:tcPr>
          <w:p w14:paraId="4F7DA8B7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Стол для участника </w:t>
            </w:r>
          </w:p>
        </w:tc>
        <w:tc>
          <w:tcPr>
            <w:tcW w:w="1560" w:type="dxa"/>
          </w:tcPr>
          <w:p w14:paraId="22BE531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A87692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7DB0E4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9BEE04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95852F7" w14:textId="77777777" w:rsidTr="0054430A">
        <w:tc>
          <w:tcPr>
            <w:tcW w:w="3148" w:type="dxa"/>
          </w:tcPr>
          <w:p w14:paraId="5EA1D2D2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Ведро 5л с крышкой</w:t>
            </w:r>
          </w:p>
        </w:tc>
        <w:tc>
          <w:tcPr>
            <w:tcW w:w="1560" w:type="dxa"/>
          </w:tcPr>
          <w:p w14:paraId="0121A85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0343FA9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1F0EBF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2992CC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F7E8E01" w14:textId="77777777" w:rsidTr="0054430A">
        <w:tc>
          <w:tcPr>
            <w:tcW w:w="3148" w:type="dxa"/>
          </w:tcPr>
          <w:p w14:paraId="4C73CB3C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Ведро 1л с крышкой</w:t>
            </w:r>
          </w:p>
        </w:tc>
        <w:tc>
          <w:tcPr>
            <w:tcW w:w="1560" w:type="dxa"/>
          </w:tcPr>
          <w:p w14:paraId="1148A03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34" w:type="dxa"/>
          </w:tcPr>
          <w:p w14:paraId="2A37AC5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4DB1BD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4C89EB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9DA4D7A" w14:textId="77777777" w:rsidTr="0054430A">
        <w:tc>
          <w:tcPr>
            <w:tcW w:w="3148" w:type="dxa"/>
          </w:tcPr>
          <w:p w14:paraId="251A91EF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Банка 0,25л с крышкой</w:t>
            </w:r>
          </w:p>
        </w:tc>
        <w:tc>
          <w:tcPr>
            <w:tcW w:w="1560" w:type="dxa"/>
          </w:tcPr>
          <w:p w14:paraId="075D41F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1FB74BF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5E8EF0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427E71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A3419FD" w14:textId="77777777" w:rsidTr="0054430A">
        <w:tc>
          <w:tcPr>
            <w:tcW w:w="3148" w:type="dxa"/>
          </w:tcPr>
          <w:p w14:paraId="76DB2A84" w14:textId="77777777" w:rsidR="00873092" w:rsidRPr="00B45D34" w:rsidRDefault="00873092" w:rsidP="0054430A">
            <w:pPr>
              <w:tabs>
                <w:tab w:val="left" w:pos="5010"/>
              </w:tabs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Мусорные мешки (рулон)</w:t>
            </w:r>
          </w:p>
        </w:tc>
        <w:tc>
          <w:tcPr>
            <w:tcW w:w="1560" w:type="dxa"/>
          </w:tcPr>
          <w:p w14:paraId="50FB0B0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9E3F0B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896E4D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FD5DAB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0BECAE9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2BD5B64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noProof/>
              </w:rPr>
            </w:pPr>
            <w:r w:rsidRPr="00B45D34">
              <w:rPr>
                <w:rFonts w:eastAsia="Calibri"/>
                <w:b/>
                <w:bCs/>
              </w:rPr>
              <w:t>Контрольно-измерительные инструменты</w:t>
            </w:r>
          </w:p>
        </w:tc>
      </w:tr>
      <w:tr w:rsidR="00873092" w:rsidRPr="00B45D34" w14:paraId="1E79FD80" w14:textId="77777777" w:rsidTr="0054430A">
        <w:tc>
          <w:tcPr>
            <w:tcW w:w="3148" w:type="dxa"/>
          </w:tcPr>
          <w:p w14:paraId="727B35E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</w:rPr>
              <w:t xml:space="preserve">Линейка металлическая 1метр </w:t>
            </w:r>
          </w:p>
        </w:tc>
        <w:tc>
          <w:tcPr>
            <w:tcW w:w="1560" w:type="dxa"/>
          </w:tcPr>
          <w:p w14:paraId="7BD05A1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31C85B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84265D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64ACBD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B1EAFC8" w14:textId="77777777" w:rsidTr="0054430A">
        <w:tc>
          <w:tcPr>
            <w:tcW w:w="3148" w:type="dxa"/>
          </w:tcPr>
          <w:p w14:paraId="48FED28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</w:rPr>
              <w:t xml:space="preserve">Обойная линейка </w:t>
            </w:r>
          </w:p>
        </w:tc>
        <w:tc>
          <w:tcPr>
            <w:tcW w:w="1560" w:type="dxa"/>
          </w:tcPr>
          <w:p w14:paraId="72DFFD6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60A441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2E4271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5BD52D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AA73820" w14:textId="77777777" w:rsidTr="0054430A">
        <w:tc>
          <w:tcPr>
            <w:tcW w:w="3148" w:type="dxa"/>
          </w:tcPr>
          <w:p w14:paraId="134A6AA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Рулетка 5м</w:t>
            </w:r>
          </w:p>
        </w:tc>
        <w:tc>
          <w:tcPr>
            <w:tcW w:w="1560" w:type="dxa"/>
          </w:tcPr>
          <w:p w14:paraId="28EAE1E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55E88B0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52B0D1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FA150D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4D86982" w14:textId="77777777" w:rsidTr="0054430A">
        <w:tc>
          <w:tcPr>
            <w:tcW w:w="3148" w:type="dxa"/>
          </w:tcPr>
          <w:p w14:paraId="1C20EC6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</w:rPr>
              <w:t xml:space="preserve">Уровень 1метр </w:t>
            </w:r>
          </w:p>
        </w:tc>
        <w:tc>
          <w:tcPr>
            <w:tcW w:w="1560" w:type="dxa"/>
          </w:tcPr>
          <w:p w14:paraId="36192D6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7EEF1B3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5F4B8B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085E4DB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4A06E36" w14:textId="77777777" w:rsidTr="0054430A">
        <w:tc>
          <w:tcPr>
            <w:tcW w:w="3148" w:type="dxa"/>
          </w:tcPr>
          <w:p w14:paraId="1D5455A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Уровень 2 метра</w:t>
            </w:r>
          </w:p>
        </w:tc>
        <w:tc>
          <w:tcPr>
            <w:tcW w:w="1560" w:type="dxa"/>
          </w:tcPr>
          <w:p w14:paraId="4766AEB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948EA5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D53A36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CAFF03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19E76B06" w14:textId="77777777" w:rsidTr="0054430A">
        <w:tc>
          <w:tcPr>
            <w:tcW w:w="3148" w:type="dxa"/>
          </w:tcPr>
          <w:p w14:paraId="79B0F8D6" w14:textId="77777777" w:rsidR="00873092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Уровень лазерный</w:t>
            </w:r>
          </w:p>
        </w:tc>
        <w:tc>
          <w:tcPr>
            <w:tcW w:w="1560" w:type="dxa"/>
          </w:tcPr>
          <w:p w14:paraId="1547272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5B69F8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A1297A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651599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B6180F9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5E01853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noProof/>
              </w:rPr>
            </w:pPr>
            <w:r w:rsidRPr="00B45D34">
              <w:rPr>
                <w:rFonts w:eastAsia="Calibri"/>
                <w:b/>
                <w:bCs/>
              </w:rPr>
              <w:t xml:space="preserve"> Спецодежда</w:t>
            </w:r>
          </w:p>
        </w:tc>
      </w:tr>
      <w:tr w:rsidR="00873092" w:rsidRPr="00B45D34" w14:paraId="09381D83" w14:textId="77777777" w:rsidTr="0054430A">
        <w:tc>
          <w:tcPr>
            <w:tcW w:w="3148" w:type="dxa"/>
          </w:tcPr>
          <w:p w14:paraId="669DCE69" w14:textId="77777777" w:rsidR="00873092" w:rsidRPr="00B45D34" w:rsidRDefault="00873092" w:rsidP="0054430A">
            <w:pPr>
              <w:pStyle w:val="11"/>
              <w:ind w:left="0"/>
              <w:rPr>
                <w:sz w:val="22"/>
                <w:szCs w:val="22"/>
                <w:lang w:eastAsia="en-US"/>
              </w:rPr>
            </w:pPr>
            <w:r w:rsidRPr="00B45D34">
              <w:rPr>
                <w:sz w:val="22"/>
                <w:szCs w:val="22"/>
                <w:lang w:eastAsia="en-US"/>
              </w:rPr>
              <w:t xml:space="preserve">Перчатки тканевые </w:t>
            </w:r>
          </w:p>
        </w:tc>
        <w:tc>
          <w:tcPr>
            <w:tcW w:w="1560" w:type="dxa"/>
          </w:tcPr>
          <w:p w14:paraId="4F04790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79A39DB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14E65AB6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6432BAE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989F530" w14:textId="77777777" w:rsidTr="0054430A">
        <w:tc>
          <w:tcPr>
            <w:tcW w:w="3148" w:type="dxa"/>
          </w:tcPr>
          <w:p w14:paraId="48D0E0EA" w14:textId="77777777" w:rsidR="00873092" w:rsidRPr="00B45D34" w:rsidRDefault="00873092" w:rsidP="0054430A">
            <w:pPr>
              <w:pStyle w:val="11"/>
              <w:ind w:left="0"/>
              <w:rPr>
                <w:sz w:val="22"/>
                <w:szCs w:val="22"/>
                <w:lang w:eastAsia="en-US"/>
              </w:rPr>
            </w:pPr>
            <w:r w:rsidRPr="00B45D34">
              <w:rPr>
                <w:sz w:val="22"/>
                <w:szCs w:val="22"/>
                <w:lang w:eastAsia="en-US"/>
              </w:rPr>
              <w:t xml:space="preserve">Маска защитная типа «Лепесток» </w:t>
            </w:r>
          </w:p>
        </w:tc>
        <w:tc>
          <w:tcPr>
            <w:tcW w:w="1560" w:type="dxa"/>
          </w:tcPr>
          <w:p w14:paraId="10513EF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17E82D1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115C1A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AB2699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6EFAB0F0" w14:textId="77777777" w:rsidTr="0054430A">
        <w:tc>
          <w:tcPr>
            <w:tcW w:w="3148" w:type="dxa"/>
          </w:tcPr>
          <w:p w14:paraId="2C900DC7" w14:textId="77777777" w:rsidR="00873092" w:rsidRPr="00B45D34" w:rsidRDefault="00873092" w:rsidP="0054430A">
            <w:pPr>
              <w:pStyle w:val="11"/>
              <w:ind w:left="0"/>
              <w:rPr>
                <w:sz w:val="22"/>
                <w:szCs w:val="22"/>
                <w:lang w:eastAsia="en-US"/>
              </w:rPr>
            </w:pPr>
            <w:r w:rsidRPr="00B45D34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560" w:type="dxa"/>
          </w:tcPr>
          <w:p w14:paraId="2D6D4EE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5577E16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310350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FCFB90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438B04BC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2262CE2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noProof/>
              </w:rPr>
            </w:pPr>
            <w:r w:rsidRPr="00B45D34">
              <w:rPr>
                <w:rFonts w:eastAsia="Calibri"/>
                <w:b/>
              </w:rPr>
              <w:t>Общая инфраструктура</w:t>
            </w:r>
          </w:p>
        </w:tc>
      </w:tr>
      <w:tr w:rsidR="00873092" w:rsidRPr="00B45D34" w14:paraId="0DFBE1D6" w14:textId="77777777" w:rsidTr="0054430A">
        <w:tc>
          <w:tcPr>
            <w:tcW w:w="3148" w:type="dxa"/>
          </w:tcPr>
          <w:p w14:paraId="474168F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Водоснабжение – кран со шлангом 10 м на расстоянии не более 10-15 м от места проведения конкурса</w:t>
            </w:r>
          </w:p>
        </w:tc>
        <w:tc>
          <w:tcPr>
            <w:tcW w:w="1560" w:type="dxa"/>
          </w:tcPr>
          <w:p w14:paraId="3365200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 на всех</w:t>
            </w:r>
          </w:p>
        </w:tc>
        <w:tc>
          <w:tcPr>
            <w:tcW w:w="1134" w:type="dxa"/>
          </w:tcPr>
          <w:p w14:paraId="49899064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3D7537D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54EC72C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390FB989" w14:textId="77777777" w:rsidTr="0054430A">
        <w:tc>
          <w:tcPr>
            <w:tcW w:w="3148" w:type="dxa"/>
          </w:tcPr>
          <w:p w14:paraId="1313824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Встроенная розетка или удлинитель – не </w:t>
            </w:r>
            <w:r w:rsidRPr="00B45D34">
              <w:rPr>
                <w:rFonts w:eastAsia="Calibri"/>
              </w:rPr>
              <w:lastRenderedPageBreak/>
              <w:t>менее 3х входов</w:t>
            </w:r>
          </w:p>
        </w:tc>
        <w:tc>
          <w:tcPr>
            <w:tcW w:w="1560" w:type="dxa"/>
          </w:tcPr>
          <w:p w14:paraId="6E7A4FE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14:paraId="65578CB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ABED70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64CBD8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C0A7FA9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2B4DA04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noProof/>
              </w:rPr>
            </w:pPr>
            <w:r w:rsidRPr="00B45D34">
              <w:rPr>
                <w:rFonts w:eastAsia="Calibri"/>
                <w:b/>
              </w:rPr>
              <w:t>Безопасность</w:t>
            </w:r>
          </w:p>
        </w:tc>
      </w:tr>
      <w:tr w:rsidR="00873092" w:rsidRPr="00B45D34" w14:paraId="75ADCF48" w14:textId="77777777" w:rsidTr="0054430A">
        <w:tc>
          <w:tcPr>
            <w:tcW w:w="3148" w:type="dxa"/>
          </w:tcPr>
          <w:p w14:paraId="19D05542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Аптечка первой медицинской помощи (находится у технического эксперта)</w:t>
            </w:r>
          </w:p>
        </w:tc>
        <w:tc>
          <w:tcPr>
            <w:tcW w:w="1560" w:type="dxa"/>
          </w:tcPr>
          <w:p w14:paraId="686376CD" w14:textId="77777777" w:rsidR="00873092" w:rsidRPr="0066788B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66788B">
              <w:rPr>
                <w:rFonts w:eastAsia="Calibri"/>
                <w:b/>
                <w:bCs/>
              </w:rPr>
              <w:t>1 на всех</w:t>
            </w:r>
          </w:p>
        </w:tc>
        <w:tc>
          <w:tcPr>
            <w:tcW w:w="1134" w:type="dxa"/>
          </w:tcPr>
          <w:p w14:paraId="4AD18EA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645AAA5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05465169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B3F0827" w14:textId="77777777" w:rsidTr="0054430A">
        <w:tc>
          <w:tcPr>
            <w:tcW w:w="3148" w:type="dxa"/>
          </w:tcPr>
          <w:p w14:paraId="27F5E87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Огнетушитель</w:t>
            </w:r>
          </w:p>
        </w:tc>
        <w:tc>
          <w:tcPr>
            <w:tcW w:w="1560" w:type="dxa"/>
          </w:tcPr>
          <w:p w14:paraId="1FE3882E" w14:textId="77777777" w:rsidR="00873092" w:rsidRPr="0066788B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76EBFE9C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5693A5D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94D72E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2984349D" w14:textId="77777777" w:rsidTr="0054430A">
        <w:tc>
          <w:tcPr>
            <w:tcW w:w="10349" w:type="dxa"/>
            <w:gridSpan w:val="5"/>
            <w:shd w:val="clear" w:color="auto" w:fill="D9D9D9" w:themeFill="background1" w:themeFillShade="D9"/>
          </w:tcPr>
          <w:p w14:paraId="2C288507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noProof/>
              </w:rPr>
            </w:pPr>
            <w:r w:rsidRPr="00B45D34">
              <w:rPr>
                <w:rFonts w:eastAsia="Calibri"/>
                <w:b/>
              </w:rPr>
              <w:t>Средства уборки</w:t>
            </w:r>
          </w:p>
        </w:tc>
      </w:tr>
      <w:tr w:rsidR="00873092" w:rsidRPr="00B45D34" w14:paraId="3AA64B1A" w14:textId="77777777" w:rsidTr="0054430A">
        <w:tc>
          <w:tcPr>
            <w:tcW w:w="3148" w:type="dxa"/>
          </w:tcPr>
          <w:p w14:paraId="4FE3210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Швабра жёсткая </w:t>
            </w:r>
          </w:p>
        </w:tc>
        <w:tc>
          <w:tcPr>
            <w:tcW w:w="1560" w:type="dxa"/>
          </w:tcPr>
          <w:p w14:paraId="577814DD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34C5490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0F8ED30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7543873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732D2912" w14:textId="77777777" w:rsidTr="0054430A">
        <w:tc>
          <w:tcPr>
            <w:tcW w:w="3148" w:type="dxa"/>
          </w:tcPr>
          <w:p w14:paraId="189BF84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Щётка ручная</w:t>
            </w:r>
          </w:p>
        </w:tc>
        <w:tc>
          <w:tcPr>
            <w:tcW w:w="1560" w:type="dxa"/>
          </w:tcPr>
          <w:p w14:paraId="3291128A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028101F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A342ACE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2E5AF9C8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5B6874F0" w14:textId="77777777" w:rsidTr="0054430A">
        <w:tc>
          <w:tcPr>
            <w:tcW w:w="3148" w:type="dxa"/>
          </w:tcPr>
          <w:p w14:paraId="268D995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>Совок</w:t>
            </w:r>
          </w:p>
        </w:tc>
        <w:tc>
          <w:tcPr>
            <w:tcW w:w="1560" w:type="dxa"/>
          </w:tcPr>
          <w:p w14:paraId="213F82F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1C90A6C3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745A369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43EC4D90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  <w:tr w:rsidR="00873092" w:rsidRPr="00B45D34" w14:paraId="0F01E77A" w14:textId="77777777" w:rsidTr="0054430A">
        <w:tc>
          <w:tcPr>
            <w:tcW w:w="3148" w:type="dxa"/>
          </w:tcPr>
          <w:p w14:paraId="515AFD0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B45D34">
              <w:rPr>
                <w:rFonts w:eastAsia="Calibri"/>
              </w:rPr>
              <w:t xml:space="preserve">Корзина для мусора </w:t>
            </w:r>
          </w:p>
        </w:tc>
        <w:tc>
          <w:tcPr>
            <w:tcW w:w="1560" w:type="dxa"/>
          </w:tcPr>
          <w:p w14:paraId="2AAA7161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/>
                <w:bCs/>
              </w:rPr>
            </w:pPr>
            <w:r w:rsidRPr="00B45D3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67CC5CAB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260C026F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14:paraId="35C62EE5" w14:textId="77777777" w:rsidR="00873092" w:rsidRPr="00B45D34" w:rsidRDefault="00873092" w:rsidP="005443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noProof/>
              </w:rPr>
            </w:pPr>
          </w:p>
        </w:tc>
      </w:tr>
    </w:tbl>
    <w:p w14:paraId="5719F674" w14:textId="77777777" w:rsidR="00873092" w:rsidRDefault="00873092" w:rsidP="00873092"/>
    <w:p w14:paraId="1A10B6C1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lang w:eastAsia="ja-JP"/>
        </w:rPr>
        <w:t xml:space="preserve">Чертеж для модуля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lang w:eastAsia="ja-JP"/>
        </w:rPr>
        <w:t>С ,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lang w:eastAsia="ja-JP"/>
        </w:rPr>
        <w:t xml:space="preserve"> Обои</w:t>
      </w:r>
    </w:p>
    <w:p w14:paraId="0E3FD233" w14:textId="77777777" w:rsidR="00B17DFF" w:rsidRDefault="00B17DFF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  <w:sectPr w:rsidR="00B17DFF" w:rsidSect="00326D27">
          <w:footerReference w:type="default" r:id="rId9"/>
          <w:pgSz w:w="11906" w:h="16838"/>
          <w:pgMar w:top="1137" w:right="849" w:bottom="1291" w:left="1560" w:header="720" w:footer="720" w:gutter="0"/>
          <w:cols w:space="720"/>
        </w:sectPr>
      </w:pPr>
    </w:p>
    <w:p w14:paraId="416F97F7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 w:rsidRPr="00F46EE8">
        <w:rPr>
          <w:rFonts w:ascii="Times New Roman" w:eastAsia="Times New Roman" w:hAnsi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 wp14:anchorId="559065AA" wp14:editId="1F991BC1">
            <wp:extent cx="8218912" cy="5605153"/>
            <wp:effectExtent l="0" t="0" r="0" b="0"/>
            <wp:docPr id="13" name="Рисунок 13" descr="E:\КОД ДЭ 2020\Облако Mail.ru (1)\КОД2.3\5_Модуль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Д ДЭ 2020\Облако Mail.ru (1)\КОД2.3\5_Модуль 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48" cy="56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A35D" w14:textId="77777777" w:rsidR="00B17DFF" w:rsidRDefault="00B17DFF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 w:rsidRPr="003C06FF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FCA6B4B" wp14:editId="2382EE38">
            <wp:extent cx="8478982" cy="6053858"/>
            <wp:effectExtent l="0" t="0" r="0" b="4445"/>
            <wp:docPr id="12" name="Рисунок 12" descr="C:\Users\Bajulya\Downloads\ilovepdf_pages-to-jpg\Повторение фак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julya\Downloads\ilovepdf_pages-to-jpg\Повторение факту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692" cy="60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0F4F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</w:p>
    <w:p w14:paraId="2CCD3287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</w:p>
    <w:p w14:paraId="57181CF0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</w:p>
    <w:p w14:paraId="531B105B" w14:textId="77777777" w:rsidR="00873092" w:rsidRPr="00B17DFF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lang w:eastAsia="ja-JP"/>
        </w:rPr>
        <w:t>Чертеж «Фреска на скорость»</w:t>
      </w:r>
      <w:r w:rsidR="00B17DFF">
        <w:rPr>
          <w:rFonts w:ascii="Times New Roman" w:eastAsia="Times New Roman" w:hAnsi="Times New Roman"/>
          <w:b/>
          <w:color w:val="000000"/>
          <w:sz w:val="28"/>
          <w:lang w:eastAsia="ja-JP"/>
        </w:rPr>
        <w:t xml:space="preserve">, Модуль </w:t>
      </w:r>
      <w:r w:rsidR="00B17DFF">
        <w:rPr>
          <w:rFonts w:ascii="Times New Roman" w:eastAsia="Times New Roman" w:hAnsi="Times New Roman"/>
          <w:b/>
          <w:color w:val="000000"/>
          <w:sz w:val="28"/>
          <w:lang w:val="en-US" w:eastAsia="ja-JP"/>
        </w:rPr>
        <w:t>G</w:t>
      </w:r>
    </w:p>
    <w:p w14:paraId="504F65D9" w14:textId="77777777" w:rsidR="00873092" w:rsidRDefault="00873092" w:rsidP="00873092">
      <w:pPr>
        <w:pStyle w:val="a9"/>
        <w:spacing w:after="0" w:line="269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lang w:eastAsia="ja-JP"/>
        </w:rPr>
      </w:pPr>
      <w:r w:rsidRPr="00DB1A47">
        <w:rPr>
          <w:rFonts w:ascii="Times New Roman" w:eastAsia="Times New Roman" w:hAnsi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 wp14:anchorId="70F9A93E" wp14:editId="34DE93A1">
            <wp:extent cx="5400287" cy="8389883"/>
            <wp:effectExtent l="0" t="8890" r="1270" b="1270"/>
            <wp:docPr id="18" name="Рисунок 18" descr="C:\Users\User\Downloads\ФC Junio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C Juniors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2799" cy="839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1A2A" w14:textId="77777777" w:rsidR="00873092" w:rsidRPr="00D5513C" w:rsidRDefault="00873092" w:rsidP="00873092">
      <w:pPr>
        <w:tabs>
          <w:tab w:val="left" w:pos="1811"/>
        </w:tabs>
        <w:rPr>
          <w:b/>
        </w:rPr>
      </w:pPr>
    </w:p>
    <w:p w14:paraId="3F0F790D" w14:textId="77777777" w:rsidR="00873092" w:rsidRPr="00CB586C" w:rsidRDefault="00873092" w:rsidP="007B5E9F">
      <w:pPr>
        <w:rPr>
          <w:szCs w:val="28"/>
        </w:rPr>
      </w:pPr>
    </w:p>
    <w:sectPr w:rsidR="00873092" w:rsidRPr="00CB586C" w:rsidSect="00B17DFF">
      <w:pgSz w:w="16838" w:h="11906" w:orient="landscape"/>
      <w:pgMar w:top="1560" w:right="1137" w:bottom="849" w:left="129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DA8C" w14:textId="77777777" w:rsidR="00C6328D" w:rsidRDefault="00C6328D">
      <w:pPr>
        <w:spacing w:line="240" w:lineRule="auto"/>
      </w:pPr>
      <w:r>
        <w:separator/>
      </w:r>
    </w:p>
  </w:endnote>
  <w:endnote w:type="continuationSeparator" w:id="0">
    <w:p w14:paraId="7C02E65A" w14:textId="77777777" w:rsidR="00C6328D" w:rsidRDefault="00C63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30839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96598E3" w14:textId="77777777" w:rsidR="001F185F" w:rsidRPr="00693D2D" w:rsidRDefault="00B839B7" w:rsidP="00693D2D">
        <w:pPr>
          <w:pStyle w:val="a5"/>
          <w:jc w:val="right"/>
          <w:rPr>
            <w:sz w:val="24"/>
          </w:rPr>
        </w:pPr>
        <w:r w:rsidRPr="00693D2D">
          <w:rPr>
            <w:sz w:val="24"/>
          </w:rPr>
          <w:fldChar w:fldCharType="begin"/>
        </w:r>
        <w:r w:rsidRPr="00693D2D">
          <w:rPr>
            <w:sz w:val="24"/>
          </w:rPr>
          <w:instrText>PAGE   \* MERGEFORMAT</w:instrText>
        </w:r>
        <w:r w:rsidRPr="00693D2D">
          <w:rPr>
            <w:sz w:val="24"/>
          </w:rPr>
          <w:fldChar w:fldCharType="separate"/>
        </w:r>
        <w:r w:rsidR="00493F12">
          <w:rPr>
            <w:noProof/>
            <w:sz w:val="24"/>
          </w:rPr>
          <w:t>14</w:t>
        </w:r>
        <w:r w:rsidRPr="00693D2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937E" w14:textId="77777777" w:rsidR="00C6328D" w:rsidRDefault="00C6328D">
      <w:pPr>
        <w:spacing w:line="240" w:lineRule="auto"/>
      </w:pPr>
      <w:r>
        <w:separator/>
      </w:r>
    </w:p>
  </w:footnote>
  <w:footnote w:type="continuationSeparator" w:id="0">
    <w:p w14:paraId="1AC7D3C3" w14:textId="77777777" w:rsidR="00C6328D" w:rsidRDefault="00C632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3667"/>
    <w:multiLevelType w:val="hybridMultilevel"/>
    <w:tmpl w:val="24228DD2"/>
    <w:lvl w:ilvl="0" w:tplc="7F14C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2" w15:restartNumberingAfterBreak="0">
    <w:nsid w:val="33173DA8"/>
    <w:multiLevelType w:val="hybridMultilevel"/>
    <w:tmpl w:val="049AD1A8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9E5E89"/>
    <w:multiLevelType w:val="hybridMultilevel"/>
    <w:tmpl w:val="E9E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EF038D"/>
    <w:multiLevelType w:val="hybridMultilevel"/>
    <w:tmpl w:val="B8E6E13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BA6FE7"/>
    <w:multiLevelType w:val="hybridMultilevel"/>
    <w:tmpl w:val="9D345428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A622A"/>
    <w:multiLevelType w:val="hybridMultilevel"/>
    <w:tmpl w:val="24228DD2"/>
    <w:lvl w:ilvl="0" w:tplc="7F14C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CE"/>
    <w:rsid w:val="000D244F"/>
    <w:rsid w:val="000D388D"/>
    <w:rsid w:val="001318BE"/>
    <w:rsid w:val="0017363E"/>
    <w:rsid w:val="001C0912"/>
    <w:rsid w:val="002D0189"/>
    <w:rsid w:val="002E2688"/>
    <w:rsid w:val="00360256"/>
    <w:rsid w:val="003943E9"/>
    <w:rsid w:val="003E4555"/>
    <w:rsid w:val="00401BB2"/>
    <w:rsid w:val="00407AA2"/>
    <w:rsid w:val="00490CFA"/>
    <w:rsid w:val="00493F12"/>
    <w:rsid w:val="004D5E0C"/>
    <w:rsid w:val="005B4940"/>
    <w:rsid w:val="0063412F"/>
    <w:rsid w:val="006B0E3F"/>
    <w:rsid w:val="0071579B"/>
    <w:rsid w:val="0075121E"/>
    <w:rsid w:val="007B5E9F"/>
    <w:rsid w:val="00873092"/>
    <w:rsid w:val="008878A4"/>
    <w:rsid w:val="0089241C"/>
    <w:rsid w:val="008A17F8"/>
    <w:rsid w:val="008C6C7D"/>
    <w:rsid w:val="0090733D"/>
    <w:rsid w:val="009D173C"/>
    <w:rsid w:val="00A211CE"/>
    <w:rsid w:val="00A500E1"/>
    <w:rsid w:val="00A77CB5"/>
    <w:rsid w:val="00B17DFF"/>
    <w:rsid w:val="00B203B2"/>
    <w:rsid w:val="00B51028"/>
    <w:rsid w:val="00B52574"/>
    <w:rsid w:val="00B839B7"/>
    <w:rsid w:val="00BC4E07"/>
    <w:rsid w:val="00C6328D"/>
    <w:rsid w:val="00CB586C"/>
    <w:rsid w:val="00CC7E0F"/>
    <w:rsid w:val="00CE5B05"/>
    <w:rsid w:val="00D20215"/>
    <w:rsid w:val="00DD0B5A"/>
    <w:rsid w:val="00DF4F77"/>
    <w:rsid w:val="00E25CB9"/>
    <w:rsid w:val="00E32A72"/>
    <w:rsid w:val="00E34E07"/>
    <w:rsid w:val="00ED61B7"/>
    <w:rsid w:val="00EF2FAB"/>
    <w:rsid w:val="00F24BE5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8C7E"/>
  <w15:docId w15:val="{08365834-B4D1-4C33-ADDC-87CDE50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3F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1"/>
    <w:unhideWhenUsed/>
    <w:qFormat/>
    <w:rsid w:val="006B0E3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0"/>
    <w:next w:val="a"/>
    <w:link w:val="21"/>
    <w:uiPriority w:val="1"/>
    <w:unhideWhenUsed/>
    <w:qFormat/>
    <w:rsid w:val="006B0E3F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B0E3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1"/>
    <w:uiPriority w:val="9"/>
    <w:semiHidden/>
    <w:rsid w:val="006B0E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2"/>
    <w:rsid w:val="006B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B0E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6B0E3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1">
    <w:name w:val="Заголовок 2 Знак1"/>
    <w:basedOn w:val="a1"/>
    <w:link w:val="2"/>
    <w:uiPriority w:val="1"/>
    <w:rsid w:val="006B0E3F"/>
    <w:rPr>
      <w:rFonts w:ascii="Times New Roman" w:hAnsi="Times New Roman" w:cs="Times New Roman"/>
      <w:b/>
      <w:sz w:val="32"/>
      <w:szCs w:val="28"/>
    </w:rPr>
  </w:style>
  <w:style w:type="paragraph" w:customStyle="1" w:styleId="Doctitle">
    <w:name w:val="Doc title"/>
    <w:basedOn w:val="a"/>
    <w:rsid w:val="006B0E3F"/>
    <w:pPr>
      <w:spacing w:line="240" w:lineRule="auto"/>
      <w:ind w:left="0" w:firstLine="0"/>
      <w:jc w:val="left"/>
    </w:pPr>
    <w:rPr>
      <w:rFonts w:ascii="Arial" w:hAnsi="Arial"/>
      <w:b/>
      <w:color w:val="auto"/>
      <w:sz w:val="40"/>
      <w:szCs w:val="24"/>
      <w:lang w:val="en-GB" w:eastAsia="en-US"/>
    </w:rPr>
  </w:style>
  <w:style w:type="paragraph" w:customStyle="1" w:styleId="a7">
    <w:name w:val="Базовый"/>
    <w:rsid w:val="006B0E3F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0">
    <w:name w:val="Subtitle"/>
    <w:basedOn w:val="a"/>
    <w:next w:val="a"/>
    <w:link w:val="a8"/>
    <w:uiPriority w:val="11"/>
    <w:qFormat/>
    <w:rsid w:val="006B0E3F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8">
    <w:name w:val="Подзаголовок Знак"/>
    <w:basedOn w:val="a1"/>
    <w:link w:val="a0"/>
    <w:uiPriority w:val="11"/>
    <w:rsid w:val="006B0E3F"/>
    <w:rPr>
      <w:color w:val="5A5A5A" w:themeColor="text1" w:themeTint="A5"/>
      <w:spacing w:val="15"/>
    </w:rPr>
  </w:style>
  <w:style w:type="paragraph" w:styleId="a9">
    <w:name w:val="List Paragraph"/>
    <w:basedOn w:val="a"/>
    <w:uiPriority w:val="99"/>
    <w:qFormat/>
    <w:rsid w:val="00E32A7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3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30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873092"/>
    <w:pPr>
      <w:spacing w:line="240" w:lineRule="auto"/>
      <w:ind w:left="720" w:firstLine="0"/>
      <w:jc w:val="left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2020-06-18T07:36:00Z</dcterms:created>
  <dcterms:modified xsi:type="dcterms:W3CDTF">2020-06-18T07:36:00Z</dcterms:modified>
</cp:coreProperties>
</file>