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1656"/>
        <w:gridCol w:w="800"/>
        <w:gridCol w:w="2440"/>
        <w:gridCol w:w="1346"/>
        <w:gridCol w:w="3078"/>
        <w:gridCol w:w="1727"/>
        <w:gridCol w:w="1291"/>
        <w:gridCol w:w="670"/>
        <w:gridCol w:w="699"/>
      </w:tblGrid>
      <w:tr w:rsidR="00BF68E3" w:rsidRPr="00BF68E3" w14:paraId="50B29E49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3758CFB2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6524A6D8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4A219BBD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06607163" w14:textId="77777777" w:rsidR="00BF68E3" w:rsidRPr="00BF68E3" w:rsidRDefault="00BF68E3" w:rsidP="00BF68E3">
            <w:pPr>
              <w:rPr>
                <w:b/>
                <w:bCs/>
              </w:rPr>
            </w:pPr>
            <w:proofErr w:type="spellStart"/>
            <w:r w:rsidRPr="00BF68E3">
              <w:rPr>
                <w:b/>
                <w:bCs/>
              </w:rPr>
              <w:t>Skill</w:t>
            </w:r>
            <w:proofErr w:type="spellEnd"/>
            <w:r w:rsidRPr="00BF68E3">
              <w:rPr>
                <w:b/>
                <w:bCs/>
              </w:rPr>
              <w:t xml:space="preserve"> </w:t>
            </w:r>
            <w:proofErr w:type="spellStart"/>
            <w:r w:rsidRPr="00BF68E3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298" w:type="dxa"/>
            <w:noWrap/>
            <w:hideMark/>
          </w:tcPr>
          <w:p w14:paraId="3CEAA0A2" w14:textId="77777777" w:rsidR="00BF68E3" w:rsidRPr="00BF68E3" w:rsidRDefault="00BF68E3" w:rsidP="00BF68E3">
            <w:pPr>
              <w:rPr>
                <w:b/>
                <w:bCs/>
              </w:rPr>
            </w:pPr>
          </w:p>
        </w:tc>
        <w:tc>
          <w:tcPr>
            <w:tcW w:w="3184" w:type="dxa"/>
            <w:noWrap/>
            <w:hideMark/>
          </w:tcPr>
          <w:p w14:paraId="10212D23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63CD59BA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57F80F62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62730222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125C2E4" w14:textId="77777777" w:rsidR="00BF68E3" w:rsidRPr="00BF68E3" w:rsidRDefault="00BF68E3"/>
        </w:tc>
      </w:tr>
      <w:tr w:rsidR="00BF68E3" w:rsidRPr="00BF68E3" w14:paraId="68C6B4C1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6F6F414A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1A28ADDE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25A2EC66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7653DB38" w14:textId="77777777" w:rsidR="00BF68E3" w:rsidRPr="00BF68E3" w:rsidRDefault="00BF68E3" w:rsidP="00BF68E3">
            <w:r w:rsidRPr="00BF68E3">
              <w:t xml:space="preserve">Малярные и декоративные работы - </w:t>
            </w:r>
            <w:proofErr w:type="spellStart"/>
            <w:r w:rsidRPr="00BF68E3">
              <w:t>Painting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and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Decorating</w:t>
            </w:r>
            <w:proofErr w:type="spellEnd"/>
          </w:p>
        </w:tc>
        <w:tc>
          <w:tcPr>
            <w:tcW w:w="1298" w:type="dxa"/>
            <w:noWrap/>
            <w:hideMark/>
          </w:tcPr>
          <w:p w14:paraId="0A0DEF34" w14:textId="77777777" w:rsidR="00BF68E3" w:rsidRPr="00BF68E3" w:rsidRDefault="00BF68E3" w:rsidP="00BF68E3"/>
        </w:tc>
        <w:tc>
          <w:tcPr>
            <w:tcW w:w="3184" w:type="dxa"/>
            <w:noWrap/>
            <w:hideMark/>
          </w:tcPr>
          <w:p w14:paraId="539E5B1B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7D1A0401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6A189B76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4D10FCDF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FC1CC48" w14:textId="77777777" w:rsidR="00BF68E3" w:rsidRPr="00BF68E3" w:rsidRDefault="00BF68E3"/>
        </w:tc>
      </w:tr>
      <w:tr w:rsidR="00BF68E3" w:rsidRPr="00BF68E3" w14:paraId="39266490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2A113EB6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729F837D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6C84352A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26F875AF" w14:textId="77777777" w:rsidR="00BF68E3" w:rsidRPr="00BF68E3" w:rsidRDefault="00BF68E3" w:rsidP="00BF68E3">
            <w:pPr>
              <w:rPr>
                <w:b/>
                <w:bCs/>
              </w:rPr>
            </w:pPr>
            <w:proofErr w:type="spellStart"/>
            <w:r w:rsidRPr="00BF68E3">
              <w:rPr>
                <w:b/>
                <w:bCs/>
              </w:rPr>
              <w:t>Criteria</w:t>
            </w:r>
            <w:proofErr w:type="spellEnd"/>
          </w:p>
        </w:tc>
        <w:tc>
          <w:tcPr>
            <w:tcW w:w="1298" w:type="dxa"/>
            <w:noWrap/>
            <w:hideMark/>
          </w:tcPr>
          <w:p w14:paraId="24C783EE" w14:textId="77777777" w:rsidR="00BF68E3" w:rsidRPr="00BF68E3" w:rsidRDefault="00BF68E3" w:rsidP="00BF68E3">
            <w:pPr>
              <w:rPr>
                <w:b/>
                <w:bCs/>
              </w:rPr>
            </w:pPr>
            <w:proofErr w:type="spellStart"/>
            <w:r w:rsidRPr="00BF68E3">
              <w:rPr>
                <w:b/>
                <w:bCs/>
              </w:rPr>
              <w:t>Mark</w:t>
            </w:r>
            <w:proofErr w:type="spellEnd"/>
          </w:p>
        </w:tc>
        <w:tc>
          <w:tcPr>
            <w:tcW w:w="3184" w:type="dxa"/>
            <w:noWrap/>
            <w:hideMark/>
          </w:tcPr>
          <w:p w14:paraId="151D14A2" w14:textId="77777777" w:rsidR="00BF68E3" w:rsidRPr="00BF68E3" w:rsidRDefault="00BF68E3" w:rsidP="00BF68E3">
            <w:pPr>
              <w:rPr>
                <w:b/>
                <w:bCs/>
              </w:rPr>
            </w:pPr>
          </w:p>
        </w:tc>
        <w:tc>
          <w:tcPr>
            <w:tcW w:w="1783" w:type="dxa"/>
            <w:noWrap/>
            <w:hideMark/>
          </w:tcPr>
          <w:p w14:paraId="17AD5628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6FCF050F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74020A0E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D48B3CD" w14:textId="77777777" w:rsidR="00BF68E3" w:rsidRPr="00BF68E3" w:rsidRDefault="00BF68E3"/>
        </w:tc>
      </w:tr>
      <w:tr w:rsidR="00BF68E3" w:rsidRPr="00BF68E3" w14:paraId="505333BA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10ECBEC8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655FC9A8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26C82B6B" w14:textId="77777777" w:rsidR="00BF68E3" w:rsidRPr="00BF68E3" w:rsidRDefault="00BF68E3" w:rsidP="00BF68E3">
            <w:r w:rsidRPr="00BF68E3">
              <w:t>A</w:t>
            </w:r>
          </w:p>
        </w:tc>
        <w:tc>
          <w:tcPr>
            <w:tcW w:w="2522" w:type="dxa"/>
            <w:noWrap/>
            <w:hideMark/>
          </w:tcPr>
          <w:p w14:paraId="6836653C" w14:textId="77777777" w:rsidR="00BF68E3" w:rsidRPr="00BF68E3" w:rsidRDefault="00BF68E3">
            <w:r w:rsidRPr="00BF68E3">
              <w:t>Приемка стенда и МТБ, дефектная ведомость</w:t>
            </w:r>
          </w:p>
        </w:tc>
        <w:tc>
          <w:tcPr>
            <w:tcW w:w="1298" w:type="dxa"/>
            <w:noWrap/>
            <w:hideMark/>
          </w:tcPr>
          <w:p w14:paraId="09D6A5F0" w14:textId="77777777" w:rsidR="00BF68E3" w:rsidRPr="00BF68E3" w:rsidRDefault="00BF68E3" w:rsidP="00BF68E3">
            <w:r w:rsidRPr="00BF68E3">
              <w:t>2,00</w:t>
            </w:r>
          </w:p>
        </w:tc>
        <w:tc>
          <w:tcPr>
            <w:tcW w:w="3184" w:type="dxa"/>
            <w:noWrap/>
            <w:hideMark/>
          </w:tcPr>
          <w:p w14:paraId="0AA89453" w14:textId="77777777" w:rsidR="00BF68E3" w:rsidRPr="00BF68E3" w:rsidRDefault="00BF68E3" w:rsidP="00BF68E3"/>
        </w:tc>
        <w:tc>
          <w:tcPr>
            <w:tcW w:w="1783" w:type="dxa"/>
            <w:noWrap/>
            <w:hideMark/>
          </w:tcPr>
          <w:p w14:paraId="004EE71C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6E04BE10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46FC620D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B4A66B6" w14:textId="77777777" w:rsidR="00BF68E3" w:rsidRPr="00BF68E3" w:rsidRDefault="00BF68E3"/>
        </w:tc>
      </w:tr>
      <w:tr w:rsidR="00BF68E3" w:rsidRPr="00BF68E3" w14:paraId="16090C32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22F437B8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0E0A5CD2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3E97A900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5B3B2E21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08658C9F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3AD06111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67289095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1A3F81F1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1168BDEA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A4A78CB" w14:textId="77777777" w:rsidR="00BF68E3" w:rsidRPr="00BF68E3" w:rsidRDefault="00BF68E3"/>
        </w:tc>
      </w:tr>
      <w:tr w:rsidR="00BF68E3" w:rsidRPr="00BF68E3" w14:paraId="27A304D0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742584CC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5E646D82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4DCA078A" w14:textId="77777777" w:rsidR="00BF68E3" w:rsidRPr="00BF68E3" w:rsidRDefault="00BF68E3" w:rsidP="00BF68E3">
            <w:r w:rsidRPr="00BF68E3">
              <w:t>C</w:t>
            </w:r>
          </w:p>
        </w:tc>
        <w:tc>
          <w:tcPr>
            <w:tcW w:w="2522" w:type="dxa"/>
            <w:noWrap/>
            <w:hideMark/>
          </w:tcPr>
          <w:p w14:paraId="5A9027E0" w14:textId="77777777" w:rsidR="00BF68E3" w:rsidRPr="00BF68E3" w:rsidRDefault="00BF68E3">
            <w:r w:rsidRPr="00BF68E3">
              <w:t>Обои</w:t>
            </w:r>
          </w:p>
        </w:tc>
        <w:tc>
          <w:tcPr>
            <w:tcW w:w="1298" w:type="dxa"/>
            <w:noWrap/>
            <w:hideMark/>
          </w:tcPr>
          <w:p w14:paraId="6756A80B" w14:textId="77777777" w:rsidR="00BF68E3" w:rsidRPr="00BF68E3" w:rsidRDefault="00BF68E3" w:rsidP="00BF68E3">
            <w:r w:rsidRPr="00BF68E3">
              <w:t>13,00</w:t>
            </w:r>
          </w:p>
        </w:tc>
        <w:tc>
          <w:tcPr>
            <w:tcW w:w="3184" w:type="dxa"/>
            <w:noWrap/>
            <w:hideMark/>
          </w:tcPr>
          <w:p w14:paraId="0279AEE0" w14:textId="77777777" w:rsidR="00BF68E3" w:rsidRPr="00BF68E3" w:rsidRDefault="00BF68E3" w:rsidP="00BF68E3"/>
        </w:tc>
        <w:tc>
          <w:tcPr>
            <w:tcW w:w="1783" w:type="dxa"/>
            <w:noWrap/>
            <w:hideMark/>
          </w:tcPr>
          <w:p w14:paraId="11368B0A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7480B2EF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085D636E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1BC15F5" w14:textId="77777777" w:rsidR="00BF68E3" w:rsidRPr="00BF68E3" w:rsidRDefault="00BF68E3"/>
        </w:tc>
      </w:tr>
      <w:tr w:rsidR="00BF68E3" w:rsidRPr="00BF68E3" w14:paraId="6E67B781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33FC6ADE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759CA62E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15A02342" w14:textId="77777777" w:rsidR="00BF68E3" w:rsidRPr="00BF68E3" w:rsidRDefault="00BF68E3" w:rsidP="00BF68E3">
            <w:r w:rsidRPr="00BF68E3">
              <w:t>D</w:t>
            </w:r>
          </w:p>
        </w:tc>
        <w:tc>
          <w:tcPr>
            <w:tcW w:w="2522" w:type="dxa"/>
            <w:noWrap/>
            <w:hideMark/>
          </w:tcPr>
          <w:p w14:paraId="3B7547DC" w14:textId="77777777" w:rsidR="00BF68E3" w:rsidRPr="00BF68E3" w:rsidRDefault="00BF68E3">
            <w:r w:rsidRPr="00BF68E3">
              <w:t>Декорирование поверхности и повторение заданных фактур</w:t>
            </w:r>
          </w:p>
        </w:tc>
        <w:tc>
          <w:tcPr>
            <w:tcW w:w="1298" w:type="dxa"/>
            <w:noWrap/>
            <w:hideMark/>
          </w:tcPr>
          <w:p w14:paraId="1D529532" w14:textId="77777777" w:rsidR="00BF68E3" w:rsidRPr="00BF68E3" w:rsidRDefault="00BF68E3" w:rsidP="00BF68E3">
            <w:r w:rsidRPr="00BF68E3">
              <w:t>6,00</w:t>
            </w:r>
          </w:p>
        </w:tc>
        <w:tc>
          <w:tcPr>
            <w:tcW w:w="3184" w:type="dxa"/>
            <w:noWrap/>
            <w:hideMark/>
          </w:tcPr>
          <w:p w14:paraId="04326394" w14:textId="77777777" w:rsidR="00BF68E3" w:rsidRPr="00BF68E3" w:rsidRDefault="00BF68E3" w:rsidP="00BF68E3"/>
        </w:tc>
        <w:tc>
          <w:tcPr>
            <w:tcW w:w="1783" w:type="dxa"/>
            <w:noWrap/>
            <w:hideMark/>
          </w:tcPr>
          <w:p w14:paraId="1C22D206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7EDFFEED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7243C6A0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D27E422" w14:textId="77777777" w:rsidR="00BF68E3" w:rsidRPr="00BF68E3" w:rsidRDefault="00BF68E3"/>
        </w:tc>
      </w:tr>
      <w:tr w:rsidR="00BF68E3" w:rsidRPr="00BF68E3" w14:paraId="1C39CC18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1BF7B0D3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084743EE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3105BA8F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43D2C329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0795D31D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19D0C37F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78E8AF4F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119A512E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6828FF57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7D89E33" w14:textId="77777777" w:rsidR="00BF68E3" w:rsidRPr="00BF68E3" w:rsidRDefault="00BF68E3"/>
        </w:tc>
      </w:tr>
      <w:tr w:rsidR="00BF68E3" w:rsidRPr="00BF68E3" w14:paraId="0ED2EA18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705765B8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63E63C1A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129C9FD1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1DABDDC2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6567243B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40E5D396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4BF2E766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40A41FF4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736A9CB1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C0A3653" w14:textId="77777777" w:rsidR="00BF68E3" w:rsidRPr="00BF68E3" w:rsidRDefault="00BF68E3"/>
        </w:tc>
      </w:tr>
      <w:tr w:rsidR="00BF68E3" w:rsidRPr="00BF68E3" w14:paraId="478639F2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4C6B4953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4AE8CE3E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603CF93D" w14:textId="77777777" w:rsidR="00BF68E3" w:rsidRPr="00BF68E3" w:rsidRDefault="00BF68E3" w:rsidP="00BF68E3">
            <w:r w:rsidRPr="00BF68E3">
              <w:t>G</w:t>
            </w:r>
          </w:p>
        </w:tc>
        <w:tc>
          <w:tcPr>
            <w:tcW w:w="2522" w:type="dxa"/>
            <w:noWrap/>
            <w:hideMark/>
          </w:tcPr>
          <w:p w14:paraId="1E327566" w14:textId="77777777" w:rsidR="00BF68E3" w:rsidRPr="00BF68E3" w:rsidRDefault="00BF68E3">
            <w:r w:rsidRPr="00BF68E3">
              <w:t>Фреска на скорость</w:t>
            </w:r>
          </w:p>
        </w:tc>
        <w:tc>
          <w:tcPr>
            <w:tcW w:w="1298" w:type="dxa"/>
            <w:noWrap/>
            <w:hideMark/>
          </w:tcPr>
          <w:p w14:paraId="10CE9489" w14:textId="77777777" w:rsidR="00BF68E3" w:rsidRPr="00BF68E3" w:rsidRDefault="00BF68E3" w:rsidP="00BF68E3">
            <w:r w:rsidRPr="00BF68E3">
              <w:t>15,00</w:t>
            </w:r>
          </w:p>
        </w:tc>
        <w:tc>
          <w:tcPr>
            <w:tcW w:w="3184" w:type="dxa"/>
            <w:noWrap/>
            <w:hideMark/>
          </w:tcPr>
          <w:p w14:paraId="60251460" w14:textId="77777777" w:rsidR="00BF68E3" w:rsidRPr="00BF68E3" w:rsidRDefault="00BF68E3" w:rsidP="00BF68E3"/>
        </w:tc>
        <w:tc>
          <w:tcPr>
            <w:tcW w:w="1783" w:type="dxa"/>
            <w:noWrap/>
            <w:hideMark/>
          </w:tcPr>
          <w:p w14:paraId="098B8118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47E41D81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154CC903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DC84830" w14:textId="77777777" w:rsidR="00BF68E3" w:rsidRPr="00BF68E3" w:rsidRDefault="00BF68E3"/>
        </w:tc>
      </w:tr>
      <w:tr w:rsidR="00BF68E3" w:rsidRPr="00BF68E3" w14:paraId="22DF96DA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0369D0F5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0D820AE4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50E89608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05D09C82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2F10D469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33B187ED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3CB86963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09AFD016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38CE9CA8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95CA981" w14:textId="77777777" w:rsidR="00BF68E3" w:rsidRPr="00BF68E3" w:rsidRDefault="00BF68E3"/>
        </w:tc>
      </w:tr>
      <w:tr w:rsidR="00BF68E3" w:rsidRPr="00BF68E3" w14:paraId="6867E55C" w14:textId="77777777" w:rsidTr="00BF68E3">
        <w:trPr>
          <w:trHeight w:val="402"/>
        </w:trPr>
        <w:tc>
          <w:tcPr>
            <w:tcW w:w="826" w:type="dxa"/>
            <w:noWrap/>
            <w:hideMark/>
          </w:tcPr>
          <w:p w14:paraId="76AAECA1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1644C89D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67D0E6B4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542F8605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3E35469B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1CE28B84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3A0F0D50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6E7E7F0A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05DC9FB1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BE702EB" w14:textId="77777777" w:rsidR="00BF68E3" w:rsidRPr="00BF68E3" w:rsidRDefault="00BF68E3"/>
        </w:tc>
      </w:tr>
      <w:tr w:rsidR="00BF68E3" w:rsidRPr="00BF68E3" w14:paraId="2E56288F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74D6DB27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71A2541C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7B81BA91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3ADF4B61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235BA813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0E4BA098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065CA9D5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2BEC1637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1B1CFA8C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41C49A09" w14:textId="77777777" w:rsidR="00BF68E3" w:rsidRPr="00BF68E3" w:rsidRDefault="00BF68E3"/>
        </w:tc>
      </w:tr>
      <w:tr w:rsidR="00BF68E3" w:rsidRPr="00BF68E3" w14:paraId="59A5A0FE" w14:textId="77777777" w:rsidTr="00BF68E3">
        <w:trPr>
          <w:trHeight w:val="270"/>
        </w:trPr>
        <w:tc>
          <w:tcPr>
            <w:tcW w:w="826" w:type="dxa"/>
            <w:noWrap/>
            <w:hideMark/>
          </w:tcPr>
          <w:p w14:paraId="3A5EAEE5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5D6862D4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08A43E7A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1FFD9189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5DC4E59F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65A9EF15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4345EF2A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6CF505BB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0EE9D138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B0C159B" w14:textId="77777777" w:rsidR="00BF68E3" w:rsidRPr="00BF68E3" w:rsidRDefault="00BF68E3"/>
        </w:tc>
      </w:tr>
      <w:tr w:rsidR="00BF68E3" w:rsidRPr="00BF68E3" w14:paraId="742922C4" w14:textId="77777777" w:rsidTr="00BF68E3">
        <w:trPr>
          <w:trHeight w:val="825"/>
        </w:trPr>
        <w:tc>
          <w:tcPr>
            <w:tcW w:w="826" w:type="dxa"/>
            <w:vMerge w:val="restart"/>
            <w:hideMark/>
          </w:tcPr>
          <w:p w14:paraId="421E0744" w14:textId="77777777" w:rsidR="00BF68E3" w:rsidRPr="00BF68E3" w:rsidRDefault="00BF68E3" w:rsidP="00BF68E3">
            <w:proofErr w:type="spellStart"/>
            <w:r w:rsidRPr="00BF68E3">
              <w:t>Sub</w:t>
            </w:r>
            <w:proofErr w:type="spellEnd"/>
            <w:r w:rsidRPr="00BF68E3">
              <w:br/>
            </w:r>
            <w:proofErr w:type="spellStart"/>
            <w:r w:rsidRPr="00BF68E3">
              <w:t>Criteria</w:t>
            </w:r>
            <w:proofErr w:type="spellEnd"/>
            <w:r w:rsidRPr="00BF68E3">
              <w:br/>
              <w:t>ID</w:t>
            </w:r>
          </w:p>
        </w:tc>
        <w:tc>
          <w:tcPr>
            <w:tcW w:w="1595" w:type="dxa"/>
            <w:vMerge w:val="restart"/>
            <w:hideMark/>
          </w:tcPr>
          <w:p w14:paraId="15099120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Sub - Criteria</w:t>
            </w:r>
            <w:r w:rsidRPr="00BF68E3">
              <w:rPr>
                <w:lang w:val="en-US"/>
              </w:rPr>
              <w:br/>
            </w:r>
            <w:r w:rsidRPr="00BF68E3">
              <w:rPr>
                <w:lang w:val="en-US"/>
              </w:rPr>
              <w:br/>
              <w:t>Name or Description</w:t>
            </w:r>
          </w:p>
        </w:tc>
        <w:tc>
          <w:tcPr>
            <w:tcW w:w="776" w:type="dxa"/>
            <w:vMerge w:val="restart"/>
            <w:hideMark/>
          </w:tcPr>
          <w:p w14:paraId="2B112ECD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Aspect</w:t>
            </w:r>
            <w:r w:rsidRPr="00BF68E3">
              <w:rPr>
                <w:lang w:val="en-US"/>
              </w:rPr>
              <w:br/>
              <w:t>Type</w:t>
            </w:r>
            <w:r w:rsidRPr="00BF68E3">
              <w:rPr>
                <w:lang w:val="en-US"/>
              </w:rPr>
              <w:br/>
              <w:t>O = Obj</w:t>
            </w:r>
            <w:r w:rsidRPr="00BF68E3">
              <w:rPr>
                <w:lang w:val="en-US"/>
              </w:rPr>
              <w:br/>
              <w:t>S = Sub</w:t>
            </w:r>
          </w:p>
        </w:tc>
        <w:tc>
          <w:tcPr>
            <w:tcW w:w="2522" w:type="dxa"/>
            <w:vMerge w:val="restart"/>
            <w:hideMark/>
          </w:tcPr>
          <w:p w14:paraId="4D3D2E76" w14:textId="77777777" w:rsidR="00BF68E3" w:rsidRPr="00BF68E3" w:rsidRDefault="00BF68E3" w:rsidP="00BF68E3">
            <w:proofErr w:type="spellStart"/>
            <w:r w:rsidRPr="00BF68E3">
              <w:t>Aspect</w:t>
            </w:r>
            <w:proofErr w:type="spellEnd"/>
            <w:r w:rsidRPr="00BF68E3">
              <w:t xml:space="preserve"> - </w:t>
            </w:r>
            <w:proofErr w:type="spellStart"/>
            <w:r w:rsidRPr="00BF68E3">
              <w:t>Description</w:t>
            </w:r>
            <w:proofErr w:type="spellEnd"/>
          </w:p>
        </w:tc>
        <w:tc>
          <w:tcPr>
            <w:tcW w:w="4482" w:type="dxa"/>
            <w:gridSpan w:val="2"/>
            <w:hideMark/>
          </w:tcPr>
          <w:p w14:paraId="3F2C435A" w14:textId="77777777" w:rsidR="00BF68E3" w:rsidRPr="00BF68E3" w:rsidRDefault="00BF68E3" w:rsidP="00BF68E3">
            <w:proofErr w:type="spellStart"/>
            <w:r w:rsidRPr="00BF68E3">
              <w:t>For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Objective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Assessment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Only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14:paraId="2020AF69" w14:textId="77777777" w:rsidR="00BF68E3" w:rsidRPr="00BF68E3" w:rsidRDefault="00BF68E3" w:rsidP="00BF68E3">
            <w:proofErr w:type="spellStart"/>
            <w:r w:rsidRPr="00BF68E3">
              <w:t>Max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1246" w:type="dxa"/>
            <w:hideMark/>
          </w:tcPr>
          <w:p w14:paraId="20F60F36" w14:textId="77777777" w:rsidR="00BF68E3" w:rsidRPr="00BF68E3" w:rsidRDefault="00BF68E3" w:rsidP="00BF68E3">
            <w:proofErr w:type="spellStart"/>
            <w:r w:rsidRPr="00BF68E3">
              <w:t>Criterion</w:t>
            </w:r>
            <w:proofErr w:type="spellEnd"/>
            <w:r w:rsidRPr="00BF68E3">
              <w:br/>
              <w:t>A</w:t>
            </w:r>
          </w:p>
        </w:tc>
        <w:tc>
          <w:tcPr>
            <w:tcW w:w="651" w:type="dxa"/>
            <w:hideMark/>
          </w:tcPr>
          <w:p w14:paraId="1AB249B6" w14:textId="77777777" w:rsidR="00BF68E3" w:rsidRPr="00BF68E3" w:rsidRDefault="00BF68E3" w:rsidP="00BF68E3">
            <w:proofErr w:type="spellStart"/>
            <w:r w:rsidRPr="00BF68E3">
              <w:t>Total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679" w:type="dxa"/>
            <w:noWrap/>
            <w:hideMark/>
          </w:tcPr>
          <w:p w14:paraId="44C27C58" w14:textId="77777777" w:rsidR="00BF68E3" w:rsidRPr="00BF68E3" w:rsidRDefault="00BF68E3" w:rsidP="00BF68E3">
            <w:r w:rsidRPr="00BF68E3">
              <w:t>2,00</w:t>
            </w:r>
          </w:p>
        </w:tc>
      </w:tr>
      <w:tr w:rsidR="00BF68E3" w:rsidRPr="00BF68E3" w14:paraId="4E3167A2" w14:textId="77777777" w:rsidTr="00BF68E3">
        <w:trPr>
          <w:trHeight w:val="780"/>
        </w:trPr>
        <w:tc>
          <w:tcPr>
            <w:tcW w:w="826" w:type="dxa"/>
            <w:vMerge/>
            <w:hideMark/>
          </w:tcPr>
          <w:p w14:paraId="6927C17F" w14:textId="77777777" w:rsidR="00BF68E3" w:rsidRPr="00BF68E3" w:rsidRDefault="00BF68E3"/>
        </w:tc>
        <w:tc>
          <w:tcPr>
            <w:tcW w:w="1595" w:type="dxa"/>
            <w:vMerge/>
            <w:hideMark/>
          </w:tcPr>
          <w:p w14:paraId="35370E90" w14:textId="77777777" w:rsidR="00BF68E3" w:rsidRPr="00BF68E3" w:rsidRDefault="00BF68E3"/>
        </w:tc>
        <w:tc>
          <w:tcPr>
            <w:tcW w:w="776" w:type="dxa"/>
            <w:vMerge/>
            <w:hideMark/>
          </w:tcPr>
          <w:p w14:paraId="1C367398" w14:textId="77777777" w:rsidR="00BF68E3" w:rsidRPr="00BF68E3" w:rsidRDefault="00BF68E3"/>
        </w:tc>
        <w:tc>
          <w:tcPr>
            <w:tcW w:w="2522" w:type="dxa"/>
            <w:vMerge/>
            <w:hideMark/>
          </w:tcPr>
          <w:p w14:paraId="6FFD5A6B" w14:textId="77777777" w:rsidR="00BF68E3" w:rsidRPr="00BF68E3" w:rsidRDefault="00BF68E3"/>
        </w:tc>
        <w:tc>
          <w:tcPr>
            <w:tcW w:w="1298" w:type="dxa"/>
            <w:hideMark/>
          </w:tcPr>
          <w:p w14:paraId="6582B0A8" w14:textId="77777777" w:rsidR="00BF68E3" w:rsidRPr="00BF68E3" w:rsidRDefault="00BF68E3" w:rsidP="00BF68E3">
            <w:proofErr w:type="spellStart"/>
            <w:r w:rsidRPr="00BF68E3">
              <w:t>Requirement</w:t>
            </w:r>
            <w:proofErr w:type="spellEnd"/>
            <w:r w:rsidRPr="00BF68E3">
              <w:br/>
            </w:r>
            <w:proofErr w:type="spellStart"/>
            <w:r w:rsidRPr="00BF68E3">
              <w:t>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Nominal</w:t>
            </w:r>
            <w:proofErr w:type="spellEnd"/>
            <w:r w:rsidRPr="00BF68E3">
              <w:br/>
            </w:r>
            <w:proofErr w:type="spellStart"/>
            <w:r w:rsidRPr="00BF68E3">
              <w:t>Size</w:t>
            </w:r>
            <w:proofErr w:type="spellEnd"/>
          </w:p>
        </w:tc>
        <w:tc>
          <w:tcPr>
            <w:tcW w:w="3184" w:type="dxa"/>
            <w:hideMark/>
          </w:tcPr>
          <w:p w14:paraId="61C00B8C" w14:textId="77777777" w:rsidR="00BF68E3" w:rsidRPr="00BF68E3" w:rsidRDefault="00BF68E3" w:rsidP="00BF68E3">
            <w:proofErr w:type="spellStart"/>
            <w:r w:rsidRPr="00BF68E3">
              <w:t>Add</w:t>
            </w:r>
            <w:proofErr w:type="spellEnd"/>
            <w:r w:rsidRPr="00BF68E3">
              <w:t xml:space="preserve"> - (</w:t>
            </w:r>
            <w:proofErr w:type="spellStart"/>
            <w:r w:rsidRPr="00BF68E3">
              <w:t>Extra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Aspect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Information</w:t>
            </w:r>
            <w:proofErr w:type="spellEnd"/>
            <w:r w:rsidRPr="00BF68E3">
              <w:t>)</w:t>
            </w:r>
          </w:p>
        </w:tc>
        <w:tc>
          <w:tcPr>
            <w:tcW w:w="1783" w:type="dxa"/>
            <w:vMerge/>
            <w:hideMark/>
          </w:tcPr>
          <w:p w14:paraId="1F87F6FE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3E1B2ECA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33DEBDEC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328C59A" w14:textId="77777777" w:rsidR="00BF68E3" w:rsidRPr="00BF68E3" w:rsidRDefault="00BF68E3"/>
        </w:tc>
      </w:tr>
      <w:tr w:rsidR="00BF68E3" w:rsidRPr="00BF68E3" w14:paraId="066D206B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58617EA7" w14:textId="77777777" w:rsidR="00BF68E3" w:rsidRPr="00BF68E3" w:rsidRDefault="00BF68E3" w:rsidP="00BF68E3">
            <w:r w:rsidRPr="00BF68E3">
              <w:t>A1</w:t>
            </w:r>
          </w:p>
        </w:tc>
        <w:tc>
          <w:tcPr>
            <w:tcW w:w="1595" w:type="dxa"/>
            <w:noWrap/>
            <w:hideMark/>
          </w:tcPr>
          <w:p w14:paraId="2F44C47B" w14:textId="77777777" w:rsidR="00BF68E3" w:rsidRPr="00BF68E3" w:rsidRDefault="00BF68E3">
            <w:r w:rsidRPr="00BF68E3">
              <w:t xml:space="preserve">Приемка стенда и МТБ, </w:t>
            </w:r>
            <w:r w:rsidRPr="00BF68E3">
              <w:lastRenderedPageBreak/>
              <w:t>дефектная ведомость</w:t>
            </w:r>
          </w:p>
        </w:tc>
        <w:tc>
          <w:tcPr>
            <w:tcW w:w="776" w:type="dxa"/>
            <w:noWrap/>
            <w:hideMark/>
          </w:tcPr>
          <w:p w14:paraId="7C32672A" w14:textId="77777777" w:rsidR="00BF68E3" w:rsidRPr="00BF68E3" w:rsidRDefault="00BF68E3">
            <w:r w:rsidRPr="00BF68E3">
              <w:lastRenderedPageBreak/>
              <w:t> </w:t>
            </w:r>
          </w:p>
        </w:tc>
        <w:tc>
          <w:tcPr>
            <w:tcW w:w="2522" w:type="dxa"/>
            <w:noWrap/>
            <w:hideMark/>
          </w:tcPr>
          <w:p w14:paraId="34ACB736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60FD5D52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72F1F04C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469C87D3" w14:textId="77777777" w:rsidR="00BF68E3" w:rsidRPr="00BF68E3" w:rsidRDefault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7E1378FF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4C15DC8D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DBAE842" w14:textId="77777777" w:rsidR="00BF68E3" w:rsidRPr="00BF68E3" w:rsidRDefault="00BF68E3"/>
        </w:tc>
      </w:tr>
      <w:tr w:rsidR="00BF68E3" w:rsidRPr="00BF68E3" w14:paraId="1B475334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38166D7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365301E6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97CAC73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EF06DBA" w14:textId="77777777" w:rsidR="00BF68E3" w:rsidRPr="00BF68E3" w:rsidRDefault="00BF68E3">
            <w:r w:rsidRPr="00BF68E3">
              <w:t>Правильная приемка стенда и МТБ.</w:t>
            </w:r>
          </w:p>
        </w:tc>
        <w:tc>
          <w:tcPr>
            <w:tcW w:w="1298" w:type="dxa"/>
            <w:noWrap/>
            <w:hideMark/>
          </w:tcPr>
          <w:p w14:paraId="58AE4A04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315A664D" w14:textId="77777777" w:rsidR="00BF68E3" w:rsidRPr="00BF68E3" w:rsidRDefault="00BF68E3">
            <w:r w:rsidRPr="00BF68E3">
              <w:t>На основе проверки участником соответствия чертежам конструкции стенда и его размеров. Качественно подготовленные поверхности стенда, основания, составленные акты. Приемка МТБ и составление дефектной ведомости. Снимать 0,5 балла за каждый недочет.</w:t>
            </w:r>
          </w:p>
        </w:tc>
        <w:tc>
          <w:tcPr>
            <w:tcW w:w="1783" w:type="dxa"/>
            <w:noWrap/>
            <w:hideMark/>
          </w:tcPr>
          <w:p w14:paraId="7413728F" w14:textId="77777777" w:rsidR="00BF68E3" w:rsidRPr="00BF68E3" w:rsidRDefault="00BF68E3" w:rsidP="00BF68E3">
            <w:r w:rsidRPr="00BF68E3">
              <w:t>2,00</w:t>
            </w:r>
          </w:p>
        </w:tc>
        <w:tc>
          <w:tcPr>
            <w:tcW w:w="1246" w:type="dxa"/>
            <w:noWrap/>
            <w:hideMark/>
          </w:tcPr>
          <w:p w14:paraId="291EC8F1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1D0F9C18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AE416B0" w14:textId="77777777" w:rsidR="00BF68E3" w:rsidRPr="00BF68E3" w:rsidRDefault="00BF68E3"/>
        </w:tc>
      </w:tr>
      <w:tr w:rsidR="00BF68E3" w:rsidRPr="00BF68E3" w14:paraId="0E351099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A4FAFB6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7E1486F8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748ADE96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0E8A227F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645A1B4E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6FD66FE0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108EDDD6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53E11F27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7E74EEC9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6F98A21" w14:textId="77777777" w:rsidR="00BF68E3" w:rsidRPr="00BF68E3" w:rsidRDefault="00BF68E3"/>
        </w:tc>
      </w:tr>
      <w:tr w:rsidR="00BF68E3" w:rsidRPr="00BF68E3" w14:paraId="52EA1234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4CA73AF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05C4B999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6710DED3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0D411FFE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167516DD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24FAC99E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4415881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0913B8F3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54AAF1C8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D0A65A4" w14:textId="77777777" w:rsidR="00BF68E3" w:rsidRPr="00BF68E3" w:rsidRDefault="00BF68E3"/>
        </w:tc>
      </w:tr>
      <w:tr w:rsidR="00BF68E3" w:rsidRPr="00BF68E3" w14:paraId="467F0F12" w14:textId="77777777" w:rsidTr="00BF68E3">
        <w:trPr>
          <w:trHeight w:val="810"/>
        </w:trPr>
        <w:tc>
          <w:tcPr>
            <w:tcW w:w="826" w:type="dxa"/>
            <w:vMerge w:val="restart"/>
            <w:hideMark/>
          </w:tcPr>
          <w:p w14:paraId="78C9359F" w14:textId="77777777" w:rsidR="00BF68E3" w:rsidRPr="00BF68E3" w:rsidRDefault="00BF68E3" w:rsidP="00BF68E3">
            <w:proofErr w:type="spellStart"/>
            <w:r w:rsidRPr="00BF68E3">
              <w:t>Sub</w:t>
            </w:r>
            <w:proofErr w:type="spellEnd"/>
            <w:r w:rsidRPr="00BF68E3">
              <w:br/>
            </w:r>
            <w:proofErr w:type="spellStart"/>
            <w:r w:rsidRPr="00BF68E3">
              <w:t>Criteria</w:t>
            </w:r>
            <w:proofErr w:type="spellEnd"/>
            <w:r w:rsidRPr="00BF68E3">
              <w:br/>
              <w:t>ID</w:t>
            </w:r>
          </w:p>
        </w:tc>
        <w:tc>
          <w:tcPr>
            <w:tcW w:w="1595" w:type="dxa"/>
            <w:vMerge w:val="restart"/>
            <w:hideMark/>
          </w:tcPr>
          <w:p w14:paraId="5A1B01B5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Sub - Criteria</w:t>
            </w:r>
            <w:r w:rsidRPr="00BF68E3">
              <w:rPr>
                <w:lang w:val="en-US"/>
              </w:rPr>
              <w:br/>
            </w:r>
            <w:r w:rsidRPr="00BF68E3">
              <w:rPr>
                <w:lang w:val="en-US"/>
              </w:rPr>
              <w:br/>
              <w:t>Name or Description</w:t>
            </w:r>
          </w:p>
        </w:tc>
        <w:tc>
          <w:tcPr>
            <w:tcW w:w="776" w:type="dxa"/>
            <w:vMerge w:val="restart"/>
            <w:hideMark/>
          </w:tcPr>
          <w:p w14:paraId="591D5ACA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Aspect</w:t>
            </w:r>
            <w:r w:rsidRPr="00BF68E3">
              <w:rPr>
                <w:lang w:val="en-US"/>
              </w:rPr>
              <w:br/>
              <w:t>Type</w:t>
            </w:r>
            <w:r w:rsidRPr="00BF68E3">
              <w:rPr>
                <w:lang w:val="en-US"/>
              </w:rPr>
              <w:br/>
              <w:t>O = Obj</w:t>
            </w:r>
            <w:r w:rsidRPr="00BF68E3">
              <w:rPr>
                <w:lang w:val="en-US"/>
              </w:rPr>
              <w:br/>
              <w:t>S = Sub</w:t>
            </w:r>
          </w:p>
        </w:tc>
        <w:tc>
          <w:tcPr>
            <w:tcW w:w="2522" w:type="dxa"/>
            <w:vMerge w:val="restart"/>
            <w:hideMark/>
          </w:tcPr>
          <w:p w14:paraId="5630CFA6" w14:textId="77777777" w:rsidR="00BF68E3" w:rsidRPr="00BF68E3" w:rsidRDefault="00BF68E3" w:rsidP="00BF68E3">
            <w:proofErr w:type="spellStart"/>
            <w:r w:rsidRPr="00BF68E3">
              <w:t>Aspect</w:t>
            </w:r>
            <w:proofErr w:type="spellEnd"/>
            <w:r w:rsidRPr="00BF68E3">
              <w:t xml:space="preserve"> - </w:t>
            </w:r>
            <w:proofErr w:type="spellStart"/>
            <w:r w:rsidRPr="00BF68E3">
              <w:t>Description</w:t>
            </w:r>
            <w:proofErr w:type="spellEnd"/>
          </w:p>
        </w:tc>
        <w:tc>
          <w:tcPr>
            <w:tcW w:w="4482" w:type="dxa"/>
            <w:gridSpan w:val="2"/>
            <w:hideMark/>
          </w:tcPr>
          <w:p w14:paraId="299AEC19" w14:textId="77777777" w:rsidR="00BF68E3" w:rsidRPr="00BF68E3" w:rsidRDefault="00BF68E3" w:rsidP="00BF68E3">
            <w:proofErr w:type="spellStart"/>
            <w:r w:rsidRPr="00BF68E3">
              <w:t>For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Objective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Assessment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Only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14:paraId="376037ED" w14:textId="77777777" w:rsidR="00BF68E3" w:rsidRPr="00BF68E3" w:rsidRDefault="00BF68E3" w:rsidP="00BF68E3">
            <w:proofErr w:type="spellStart"/>
            <w:r w:rsidRPr="00BF68E3">
              <w:t>Max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1246" w:type="dxa"/>
            <w:hideMark/>
          </w:tcPr>
          <w:p w14:paraId="014E4576" w14:textId="77777777" w:rsidR="00BF68E3" w:rsidRPr="00BF68E3" w:rsidRDefault="00BF68E3" w:rsidP="00BF68E3">
            <w:proofErr w:type="spellStart"/>
            <w:r w:rsidRPr="00BF68E3">
              <w:t>Criterion</w:t>
            </w:r>
            <w:proofErr w:type="spellEnd"/>
            <w:r w:rsidRPr="00BF68E3">
              <w:t xml:space="preserve"> C</w:t>
            </w:r>
          </w:p>
        </w:tc>
        <w:tc>
          <w:tcPr>
            <w:tcW w:w="651" w:type="dxa"/>
            <w:hideMark/>
          </w:tcPr>
          <w:p w14:paraId="32CB627C" w14:textId="77777777" w:rsidR="00BF68E3" w:rsidRPr="00BF68E3" w:rsidRDefault="00BF68E3" w:rsidP="00BF68E3">
            <w:proofErr w:type="spellStart"/>
            <w:r w:rsidRPr="00BF68E3">
              <w:t>Total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679" w:type="dxa"/>
            <w:noWrap/>
            <w:hideMark/>
          </w:tcPr>
          <w:p w14:paraId="3F8E05BE" w14:textId="77777777" w:rsidR="00BF68E3" w:rsidRPr="00BF68E3" w:rsidRDefault="00BF68E3" w:rsidP="00BF68E3">
            <w:r w:rsidRPr="00BF68E3">
              <w:t>11,50</w:t>
            </w:r>
          </w:p>
        </w:tc>
      </w:tr>
      <w:tr w:rsidR="00BF68E3" w:rsidRPr="00BF68E3" w14:paraId="35833616" w14:textId="77777777" w:rsidTr="00BF68E3">
        <w:trPr>
          <w:trHeight w:val="765"/>
        </w:trPr>
        <w:tc>
          <w:tcPr>
            <w:tcW w:w="826" w:type="dxa"/>
            <w:vMerge/>
            <w:hideMark/>
          </w:tcPr>
          <w:p w14:paraId="1371FACF" w14:textId="77777777" w:rsidR="00BF68E3" w:rsidRPr="00BF68E3" w:rsidRDefault="00BF68E3"/>
        </w:tc>
        <w:tc>
          <w:tcPr>
            <w:tcW w:w="1595" w:type="dxa"/>
            <w:vMerge/>
            <w:hideMark/>
          </w:tcPr>
          <w:p w14:paraId="16AFA5CD" w14:textId="77777777" w:rsidR="00BF68E3" w:rsidRPr="00BF68E3" w:rsidRDefault="00BF68E3"/>
        </w:tc>
        <w:tc>
          <w:tcPr>
            <w:tcW w:w="776" w:type="dxa"/>
            <w:vMerge/>
            <w:hideMark/>
          </w:tcPr>
          <w:p w14:paraId="6B7871B4" w14:textId="77777777" w:rsidR="00BF68E3" w:rsidRPr="00BF68E3" w:rsidRDefault="00BF68E3"/>
        </w:tc>
        <w:tc>
          <w:tcPr>
            <w:tcW w:w="2522" w:type="dxa"/>
            <w:vMerge/>
            <w:hideMark/>
          </w:tcPr>
          <w:p w14:paraId="06AEE421" w14:textId="77777777" w:rsidR="00BF68E3" w:rsidRPr="00BF68E3" w:rsidRDefault="00BF68E3"/>
        </w:tc>
        <w:tc>
          <w:tcPr>
            <w:tcW w:w="1298" w:type="dxa"/>
            <w:hideMark/>
          </w:tcPr>
          <w:p w14:paraId="7E728274" w14:textId="77777777" w:rsidR="00BF68E3" w:rsidRPr="00BF68E3" w:rsidRDefault="00BF68E3" w:rsidP="00BF68E3">
            <w:proofErr w:type="spellStart"/>
            <w:r w:rsidRPr="00BF68E3">
              <w:t>Requirement</w:t>
            </w:r>
            <w:proofErr w:type="spellEnd"/>
            <w:r w:rsidRPr="00BF68E3">
              <w:br/>
            </w:r>
            <w:proofErr w:type="spellStart"/>
            <w:r w:rsidRPr="00BF68E3">
              <w:t>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Nominal</w:t>
            </w:r>
            <w:proofErr w:type="spellEnd"/>
            <w:r w:rsidRPr="00BF68E3">
              <w:br/>
            </w:r>
            <w:proofErr w:type="spellStart"/>
            <w:r w:rsidRPr="00BF68E3">
              <w:t>Size</w:t>
            </w:r>
            <w:proofErr w:type="spellEnd"/>
          </w:p>
        </w:tc>
        <w:tc>
          <w:tcPr>
            <w:tcW w:w="3184" w:type="dxa"/>
            <w:hideMark/>
          </w:tcPr>
          <w:p w14:paraId="0A038C63" w14:textId="77777777" w:rsidR="00BF68E3" w:rsidRPr="00BF68E3" w:rsidRDefault="00BF68E3" w:rsidP="00BF68E3">
            <w:proofErr w:type="spellStart"/>
            <w:r w:rsidRPr="00BF68E3">
              <w:t>Add</w:t>
            </w:r>
            <w:proofErr w:type="spellEnd"/>
            <w:r w:rsidRPr="00BF68E3">
              <w:t xml:space="preserve"> - (</w:t>
            </w:r>
            <w:proofErr w:type="spellStart"/>
            <w:r w:rsidRPr="00BF68E3">
              <w:t>Extra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Aspect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Information</w:t>
            </w:r>
            <w:proofErr w:type="spellEnd"/>
            <w:r w:rsidRPr="00BF68E3">
              <w:t>)</w:t>
            </w:r>
          </w:p>
        </w:tc>
        <w:tc>
          <w:tcPr>
            <w:tcW w:w="1783" w:type="dxa"/>
            <w:vMerge/>
            <w:hideMark/>
          </w:tcPr>
          <w:p w14:paraId="452D6956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7A2EEAFF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74FA21E8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AF3C96D" w14:textId="77777777" w:rsidR="00BF68E3" w:rsidRPr="00BF68E3" w:rsidRDefault="00BF68E3"/>
        </w:tc>
      </w:tr>
      <w:tr w:rsidR="00BF68E3" w:rsidRPr="00BF68E3" w14:paraId="3563F792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05BEBB85" w14:textId="77777777" w:rsidR="00BF68E3" w:rsidRPr="00BF68E3" w:rsidRDefault="00BF68E3" w:rsidP="00BF68E3">
            <w:r w:rsidRPr="00BF68E3">
              <w:t>C1</w:t>
            </w:r>
          </w:p>
        </w:tc>
        <w:tc>
          <w:tcPr>
            <w:tcW w:w="1595" w:type="dxa"/>
            <w:noWrap/>
            <w:hideMark/>
          </w:tcPr>
          <w:p w14:paraId="012C8269" w14:textId="77777777" w:rsidR="00BF68E3" w:rsidRPr="00BF68E3" w:rsidRDefault="00BF68E3">
            <w:r w:rsidRPr="00BF68E3">
              <w:t>Обои</w:t>
            </w:r>
          </w:p>
        </w:tc>
        <w:tc>
          <w:tcPr>
            <w:tcW w:w="776" w:type="dxa"/>
            <w:noWrap/>
            <w:hideMark/>
          </w:tcPr>
          <w:p w14:paraId="2393A640" w14:textId="77777777" w:rsidR="00BF68E3" w:rsidRPr="00BF68E3" w:rsidRDefault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725DB040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0F3F8C23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13EFE6C5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7574D50D" w14:textId="77777777" w:rsidR="00BF68E3" w:rsidRPr="00BF68E3" w:rsidRDefault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1E1E4A7D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0B1C4D25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7C82C9A" w14:textId="77777777" w:rsidR="00BF68E3" w:rsidRPr="00BF68E3" w:rsidRDefault="00BF68E3"/>
        </w:tc>
      </w:tr>
      <w:tr w:rsidR="00BF68E3" w:rsidRPr="00BF68E3" w14:paraId="40C30ACE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571D7DE5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1739C93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6B4A79D5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330D6B1" w14:textId="77777777" w:rsidR="00BF68E3" w:rsidRPr="00BF68E3" w:rsidRDefault="00BF68E3">
            <w:r w:rsidRPr="00BF68E3">
              <w:t>Соблюдение ТБ и ОТ, эргономика рабочего места</w:t>
            </w:r>
          </w:p>
        </w:tc>
        <w:tc>
          <w:tcPr>
            <w:tcW w:w="1298" w:type="dxa"/>
            <w:noWrap/>
            <w:hideMark/>
          </w:tcPr>
          <w:p w14:paraId="23A916F3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28E2292B" w14:textId="77777777" w:rsidR="00BF68E3" w:rsidRPr="00BF68E3" w:rsidRDefault="00BF68E3">
            <w:r w:rsidRPr="00BF68E3">
              <w:t xml:space="preserve">Соблюдение ТБ и </w:t>
            </w:r>
            <w:proofErr w:type="gramStart"/>
            <w:r w:rsidRPr="00BF68E3">
              <w:t>ОТ ,</w:t>
            </w:r>
            <w:proofErr w:type="gramEnd"/>
            <w:r w:rsidRPr="00BF68E3">
              <w:t xml:space="preserve"> </w:t>
            </w:r>
            <w:proofErr w:type="spellStart"/>
            <w:r w:rsidRPr="00BF68E3">
              <w:t>эргомики</w:t>
            </w:r>
            <w:proofErr w:type="spellEnd"/>
            <w:r w:rsidRPr="00BF68E3">
              <w:t xml:space="preserve"> рабочего места в процессе </w:t>
            </w:r>
            <w:proofErr w:type="spellStart"/>
            <w:r w:rsidRPr="00BF68E3">
              <w:t>выполения</w:t>
            </w:r>
            <w:proofErr w:type="spellEnd"/>
            <w:r w:rsidRPr="00BF68E3">
              <w:t xml:space="preserve"> модуля B, за 1 нарушение  снять  0,25 балла.</w:t>
            </w:r>
          </w:p>
        </w:tc>
        <w:tc>
          <w:tcPr>
            <w:tcW w:w="1783" w:type="dxa"/>
            <w:noWrap/>
            <w:hideMark/>
          </w:tcPr>
          <w:p w14:paraId="075215A4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7314DED6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2B5A2AB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D2E3565" w14:textId="77777777" w:rsidR="00BF68E3" w:rsidRPr="00BF68E3" w:rsidRDefault="00BF68E3"/>
        </w:tc>
      </w:tr>
      <w:tr w:rsidR="00BF68E3" w:rsidRPr="00BF68E3" w14:paraId="46B8C59A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5826AA1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474158F6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30FEB13B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35E1F26F" w14:textId="77777777" w:rsidR="00BF68E3" w:rsidRPr="00BF68E3" w:rsidRDefault="00BF68E3">
            <w:r w:rsidRPr="00BF68E3">
              <w:t>Обои - не стерты измерительные линии.</w:t>
            </w:r>
          </w:p>
        </w:tc>
        <w:tc>
          <w:tcPr>
            <w:tcW w:w="1298" w:type="dxa"/>
            <w:noWrap/>
            <w:hideMark/>
          </w:tcPr>
          <w:p w14:paraId="381E6989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01C3851D" w14:textId="77777777" w:rsidR="00BF68E3" w:rsidRPr="00BF68E3" w:rsidRDefault="00BF68E3">
            <w:r w:rsidRPr="00BF68E3">
              <w:t xml:space="preserve">Снимать 0,25 за каждую отметку </w:t>
            </w:r>
            <w:proofErr w:type="spellStart"/>
            <w:r w:rsidRPr="00BF68E3">
              <w:t>карандашем</w:t>
            </w:r>
            <w:proofErr w:type="spellEnd"/>
            <w:r w:rsidRPr="00BF68E3">
              <w:t xml:space="preserve"> или ножом.</w:t>
            </w:r>
          </w:p>
        </w:tc>
        <w:tc>
          <w:tcPr>
            <w:tcW w:w="1783" w:type="dxa"/>
            <w:noWrap/>
            <w:hideMark/>
          </w:tcPr>
          <w:p w14:paraId="44D662EE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6F9E238B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0C68F99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C7F9D0C" w14:textId="77777777" w:rsidR="00BF68E3" w:rsidRPr="00BF68E3" w:rsidRDefault="00BF68E3"/>
        </w:tc>
      </w:tr>
      <w:tr w:rsidR="00BF68E3" w:rsidRPr="00BF68E3" w14:paraId="1D8166E1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398182A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387F2FF8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02600002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37ED0812" w14:textId="77777777" w:rsidR="00BF68E3" w:rsidRPr="00BF68E3" w:rsidRDefault="00BF68E3">
            <w:r w:rsidRPr="00BF68E3">
              <w:t>Поверхность - подрезка верхнего и нижнего плинтуса.</w:t>
            </w:r>
          </w:p>
        </w:tc>
        <w:tc>
          <w:tcPr>
            <w:tcW w:w="1298" w:type="dxa"/>
            <w:noWrap/>
            <w:hideMark/>
          </w:tcPr>
          <w:p w14:paraId="1B5B6EFD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DBD9F3A" w14:textId="77777777" w:rsidR="00BF68E3" w:rsidRPr="00BF68E3" w:rsidRDefault="00BF68E3">
            <w:r w:rsidRPr="00BF68E3">
              <w:t xml:space="preserve">Снимать 0,2 балла за </w:t>
            </w:r>
            <w:proofErr w:type="spellStart"/>
            <w:r w:rsidRPr="00BF68E3">
              <w:t>неакуратно</w:t>
            </w:r>
            <w:proofErr w:type="spellEnd"/>
            <w:r w:rsidRPr="00BF68E3">
              <w:t xml:space="preserve"> подрезанный край, ошибка 1*50 мм</w:t>
            </w:r>
          </w:p>
        </w:tc>
        <w:tc>
          <w:tcPr>
            <w:tcW w:w="1783" w:type="dxa"/>
            <w:noWrap/>
            <w:hideMark/>
          </w:tcPr>
          <w:p w14:paraId="0E923A35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1ACFB755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DB8F493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B8B63D3" w14:textId="77777777" w:rsidR="00BF68E3" w:rsidRPr="00BF68E3" w:rsidRDefault="00BF68E3"/>
        </w:tc>
      </w:tr>
      <w:tr w:rsidR="00BF68E3" w:rsidRPr="00BF68E3" w14:paraId="3360A599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08547552" w14:textId="77777777" w:rsidR="00BF68E3" w:rsidRPr="00BF68E3" w:rsidRDefault="00BF68E3" w:rsidP="00BF68E3">
            <w:r w:rsidRPr="00BF68E3">
              <w:lastRenderedPageBreak/>
              <w:t> </w:t>
            </w:r>
          </w:p>
        </w:tc>
        <w:tc>
          <w:tcPr>
            <w:tcW w:w="1595" w:type="dxa"/>
            <w:noWrap/>
            <w:hideMark/>
          </w:tcPr>
          <w:p w14:paraId="2B258B61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5A60D1BE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4F5B4721" w14:textId="77777777" w:rsidR="00BF68E3" w:rsidRPr="00BF68E3" w:rsidRDefault="00BF68E3">
            <w:r w:rsidRPr="00BF68E3">
              <w:t>Поверхность - подрезка вокруг дверной рамы.</w:t>
            </w:r>
          </w:p>
        </w:tc>
        <w:tc>
          <w:tcPr>
            <w:tcW w:w="1298" w:type="dxa"/>
            <w:noWrap/>
            <w:hideMark/>
          </w:tcPr>
          <w:p w14:paraId="7BC4A669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4230F9CA" w14:textId="77777777" w:rsidR="00BF68E3" w:rsidRPr="00BF68E3" w:rsidRDefault="00BF68E3">
            <w:r w:rsidRPr="00BF68E3">
              <w:t xml:space="preserve">Снимать 0,2 балла за </w:t>
            </w:r>
            <w:proofErr w:type="spellStart"/>
            <w:r w:rsidRPr="00BF68E3">
              <w:t>неакуратно</w:t>
            </w:r>
            <w:proofErr w:type="spellEnd"/>
            <w:r w:rsidRPr="00BF68E3">
              <w:t xml:space="preserve"> подрезанный край, ошибка 1*50 мм</w:t>
            </w:r>
          </w:p>
        </w:tc>
        <w:tc>
          <w:tcPr>
            <w:tcW w:w="1783" w:type="dxa"/>
            <w:noWrap/>
            <w:hideMark/>
          </w:tcPr>
          <w:p w14:paraId="6BEB86BB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459CB7A8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83E8E76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2EC03F6" w14:textId="77777777" w:rsidR="00BF68E3" w:rsidRPr="00BF68E3" w:rsidRDefault="00BF68E3"/>
        </w:tc>
      </w:tr>
      <w:tr w:rsidR="00BF68E3" w:rsidRPr="00BF68E3" w14:paraId="7139CC00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DBD9F06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0E8A7BC1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71BA5508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145CFD69" w14:textId="77777777" w:rsidR="00BF68E3" w:rsidRPr="00BF68E3" w:rsidRDefault="00BF68E3">
            <w:r w:rsidRPr="00BF68E3">
              <w:t>Поверхность - пузыри и отклеившиеся углы.</w:t>
            </w:r>
          </w:p>
        </w:tc>
        <w:tc>
          <w:tcPr>
            <w:tcW w:w="1298" w:type="dxa"/>
            <w:noWrap/>
            <w:hideMark/>
          </w:tcPr>
          <w:p w14:paraId="4E724F07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24EADFE" w14:textId="77777777" w:rsidR="00BF68E3" w:rsidRPr="00BF68E3" w:rsidRDefault="00BF68E3">
            <w:r w:rsidRPr="00BF68E3">
              <w:t xml:space="preserve">Снимать 0,25 балла за каждый пузырь или </w:t>
            </w:r>
            <w:proofErr w:type="spellStart"/>
            <w:r w:rsidRPr="00BF68E3">
              <w:t>отклеевающийся</w:t>
            </w:r>
            <w:proofErr w:type="spellEnd"/>
            <w:r w:rsidRPr="00BF68E3">
              <w:t xml:space="preserve"> угол.  </w:t>
            </w:r>
          </w:p>
        </w:tc>
        <w:tc>
          <w:tcPr>
            <w:tcW w:w="1783" w:type="dxa"/>
            <w:noWrap/>
            <w:hideMark/>
          </w:tcPr>
          <w:p w14:paraId="6F7592B5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0C8A14C1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84AF247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E3D502E" w14:textId="77777777" w:rsidR="00BF68E3" w:rsidRPr="00BF68E3" w:rsidRDefault="00BF68E3"/>
        </w:tc>
      </w:tr>
      <w:tr w:rsidR="00BF68E3" w:rsidRPr="00BF68E3" w14:paraId="00DE07F2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51540D4A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08EC24D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1FC0C576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41641044" w14:textId="77777777" w:rsidR="00BF68E3" w:rsidRPr="00BF68E3" w:rsidRDefault="00BF68E3">
            <w:r w:rsidRPr="00BF68E3">
              <w:t>Поверхность - клей.</w:t>
            </w:r>
          </w:p>
        </w:tc>
        <w:tc>
          <w:tcPr>
            <w:tcW w:w="1298" w:type="dxa"/>
            <w:noWrap/>
            <w:hideMark/>
          </w:tcPr>
          <w:p w14:paraId="36D0D6B9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04CA3EC4" w14:textId="77777777" w:rsidR="00BF68E3" w:rsidRPr="00BF68E3" w:rsidRDefault="00BF68E3">
            <w:r w:rsidRPr="00BF68E3">
              <w:t>Снимать 0,25 балла за пятна от клея на обоях и стенах.</w:t>
            </w:r>
          </w:p>
        </w:tc>
        <w:tc>
          <w:tcPr>
            <w:tcW w:w="1783" w:type="dxa"/>
            <w:noWrap/>
            <w:hideMark/>
          </w:tcPr>
          <w:p w14:paraId="5DD6AA96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0F5B1DFA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3599BF5C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64F0775" w14:textId="77777777" w:rsidR="00BF68E3" w:rsidRPr="00BF68E3" w:rsidRDefault="00BF68E3"/>
        </w:tc>
      </w:tr>
      <w:tr w:rsidR="00BF68E3" w:rsidRPr="00BF68E3" w14:paraId="2751C396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60E38CBA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149AB628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0E4AE1C5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69C3EFBF" w14:textId="77777777" w:rsidR="00BF68E3" w:rsidRPr="00BF68E3" w:rsidRDefault="00BF68E3">
            <w:r w:rsidRPr="00BF68E3">
              <w:t xml:space="preserve">Стыковка, </w:t>
            </w:r>
            <w:proofErr w:type="spellStart"/>
            <w:r w:rsidRPr="00BF68E3">
              <w:t>нахлест</w:t>
            </w:r>
            <w:proofErr w:type="spellEnd"/>
            <w:r w:rsidRPr="00BF68E3">
              <w:t>, щели.</w:t>
            </w:r>
          </w:p>
        </w:tc>
        <w:tc>
          <w:tcPr>
            <w:tcW w:w="1298" w:type="dxa"/>
            <w:noWrap/>
            <w:hideMark/>
          </w:tcPr>
          <w:p w14:paraId="1CD16089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27711BB2" w14:textId="77777777" w:rsidR="00BF68E3" w:rsidRPr="00BF68E3" w:rsidRDefault="00BF68E3">
            <w:r w:rsidRPr="00BF68E3">
              <w:t>Снимать 0,25 балла за дефект. Область 1*20 мм</w:t>
            </w:r>
          </w:p>
        </w:tc>
        <w:tc>
          <w:tcPr>
            <w:tcW w:w="1783" w:type="dxa"/>
            <w:noWrap/>
            <w:hideMark/>
          </w:tcPr>
          <w:p w14:paraId="394050C9" w14:textId="77777777" w:rsidR="00BF68E3" w:rsidRPr="00BF68E3" w:rsidRDefault="00BF68E3" w:rsidP="00BF68E3">
            <w:r w:rsidRPr="00BF68E3">
              <w:t>2,00</w:t>
            </w:r>
          </w:p>
        </w:tc>
        <w:tc>
          <w:tcPr>
            <w:tcW w:w="1246" w:type="dxa"/>
            <w:noWrap/>
            <w:hideMark/>
          </w:tcPr>
          <w:p w14:paraId="7367EFAE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7562DD0B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CC6F27E" w14:textId="77777777" w:rsidR="00BF68E3" w:rsidRPr="00BF68E3" w:rsidRDefault="00BF68E3"/>
        </w:tc>
      </w:tr>
      <w:tr w:rsidR="00BF68E3" w:rsidRPr="00BF68E3" w14:paraId="67000C11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06C9160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B5FD247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5612DAAA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C5B82C0" w14:textId="77777777" w:rsidR="00BF68E3" w:rsidRPr="00BF68E3" w:rsidRDefault="00BF68E3">
            <w:r w:rsidRPr="00BF68E3">
              <w:t xml:space="preserve">Стыковка - угловой </w:t>
            </w:r>
            <w:proofErr w:type="spellStart"/>
            <w:r w:rsidRPr="00BF68E3">
              <w:t>нахлест</w:t>
            </w:r>
            <w:proofErr w:type="spellEnd"/>
            <w:r w:rsidRPr="00BF68E3">
              <w:t>.</w:t>
            </w:r>
          </w:p>
        </w:tc>
        <w:tc>
          <w:tcPr>
            <w:tcW w:w="1298" w:type="dxa"/>
            <w:noWrap/>
            <w:hideMark/>
          </w:tcPr>
          <w:p w14:paraId="4DB3D52B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0705AF29" w14:textId="77777777" w:rsidR="00BF68E3" w:rsidRPr="00BF68E3" w:rsidRDefault="00BF68E3">
            <w:r w:rsidRPr="00BF68E3">
              <w:t xml:space="preserve">Снимать 1 балл, если </w:t>
            </w:r>
            <w:proofErr w:type="spellStart"/>
            <w:r w:rsidRPr="00BF68E3">
              <w:t>нахлест</w:t>
            </w:r>
            <w:proofErr w:type="spellEnd"/>
            <w:r w:rsidRPr="00BF68E3">
              <w:t xml:space="preserve"> больше 10 мм или меньше 1 мм</w:t>
            </w:r>
          </w:p>
        </w:tc>
        <w:tc>
          <w:tcPr>
            <w:tcW w:w="1783" w:type="dxa"/>
            <w:noWrap/>
            <w:hideMark/>
          </w:tcPr>
          <w:p w14:paraId="001D77E3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058CF797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C031136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CB7ECB0" w14:textId="77777777" w:rsidR="00BF68E3" w:rsidRPr="00BF68E3" w:rsidRDefault="00BF68E3"/>
        </w:tc>
      </w:tr>
      <w:tr w:rsidR="00BF68E3" w:rsidRPr="00BF68E3" w14:paraId="49557DFD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07DBCE9B" w14:textId="77777777" w:rsidR="00BF68E3" w:rsidRPr="00BF68E3" w:rsidRDefault="00BF68E3" w:rsidP="00BF68E3">
            <w:r w:rsidRPr="00BF68E3">
              <w:t>C2</w:t>
            </w:r>
          </w:p>
        </w:tc>
        <w:tc>
          <w:tcPr>
            <w:tcW w:w="1595" w:type="dxa"/>
            <w:noWrap/>
            <w:hideMark/>
          </w:tcPr>
          <w:p w14:paraId="1691CF67" w14:textId="77777777" w:rsidR="00BF68E3" w:rsidRPr="00BF68E3" w:rsidRDefault="00BF68E3">
            <w:r w:rsidRPr="00BF68E3">
              <w:t>Обои, измерительная точность</w:t>
            </w:r>
          </w:p>
        </w:tc>
        <w:tc>
          <w:tcPr>
            <w:tcW w:w="776" w:type="dxa"/>
            <w:noWrap/>
            <w:hideMark/>
          </w:tcPr>
          <w:p w14:paraId="72CE53A5" w14:textId="77777777" w:rsidR="00BF68E3" w:rsidRPr="00BF68E3" w:rsidRDefault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706BC7BE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71DAA5F4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6C1D6B10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3FA13488" w14:textId="77777777" w:rsidR="00BF68E3" w:rsidRPr="00BF68E3" w:rsidRDefault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266918A7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28E390F1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D3C31F6" w14:textId="77777777" w:rsidR="00BF68E3" w:rsidRPr="00BF68E3" w:rsidRDefault="00BF68E3"/>
        </w:tc>
      </w:tr>
      <w:tr w:rsidR="00BF68E3" w:rsidRPr="00BF68E3" w14:paraId="02B821A7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6FCF21A8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784B268F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761337F4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5A567D28" w14:textId="77777777" w:rsidR="00BF68E3" w:rsidRPr="00BF68E3" w:rsidRDefault="00BF68E3">
            <w:r w:rsidRPr="00BF68E3">
              <w:t>Измерительная точность - измерить, используя уровень, горизонтальность рисунка обоев на стене И1 (модуль С)</w:t>
            </w:r>
          </w:p>
        </w:tc>
        <w:tc>
          <w:tcPr>
            <w:tcW w:w="1298" w:type="dxa"/>
            <w:noWrap/>
            <w:hideMark/>
          </w:tcPr>
          <w:p w14:paraId="430C4890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49489EC5" w14:textId="77777777" w:rsidR="00BF68E3" w:rsidRPr="00BF68E3" w:rsidRDefault="00BF68E3">
            <w:r w:rsidRPr="00BF68E3">
              <w:t>Снимать 1,5 балла, допуск +/- 1 мм относительно линии горизонта</w:t>
            </w:r>
          </w:p>
        </w:tc>
        <w:tc>
          <w:tcPr>
            <w:tcW w:w="1783" w:type="dxa"/>
            <w:noWrap/>
            <w:hideMark/>
          </w:tcPr>
          <w:p w14:paraId="01FFB8F9" w14:textId="77777777" w:rsidR="00BF68E3" w:rsidRPr="00BF68E3" w:rsidRDefault="00BF68E3" w:rsidP="00BF68E3">
            <w:r w:rsidRPr="00BF68E3">
              <w:t>1,50</w:t>
            </w:r>
          </w:p>
        </w:tc>
        <w:tc>
          <w:tcPr>
            <w:tcW w:w="1246" w:type="dxa"/>
            <w:noWrap/>
            <w:hideMark/>
          </w:tcPr>
          <w:p w14:paraId="4A67CDEC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B53A9B0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3A16BFA" w14:textId="77777777" w:rsidR="00BF68E3" w:rsidRPr="00BF68E3" w:rsidRDefault="00BF68E3"/>
        </w:tc>
      </w:tr>
      <w:tr w:rsidR="00BF68E3" w:rsidRPr="00BF68E3" w14:paraId="0016052F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6CEFB03F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42496404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148EB311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41783CD6" w14:textId="77777777" w:rsidR="00BF68E3" w:rsidRPr="00BF68E3" w:rsidRDefault="00BF68E3">
            <w:r w:rsidRPr="00BF68E3">
              <w:t xml:space="preserve">Измерительная точность - измерить расстояние от линии от угла И1-И2 до края обоев на стене И2. Отложить 300 мм от верхнего плинтуса вниз, от полученной точки вправо проводить замер, он должен </w:t>
            </w:r>
            <w:proofErr w:type="spellStart"/>
            <w:r w:rsidRPr="00BF68E3">
              <w:t>соответсвовать</w:t>
            </w:r>
            <w:proofErr w:type="spellEnd"/>
            <w:r w:rsidRPr="00BF68E3">
              <w:t xml:space="preserve"> </w:t>
            </w:r>
            <w:r w:rsidRPr="00BF68E3">
              <w:lastRenderedPageBreak/>
              <w:t>заданной ширине листа обоев на И2.</w:t>
            </w:r>
          </w:p>
        </w:tc>
        <w:tc>
          <w:tcPr>
            <w:tcW w:w="1298" w:type="dxa"/>
            <w:noWrap/>
            <w:hideMark/>
          </w:tcPr>
          <w:p w14:paraId="3CC2B748" w14:textId="77777777" w:rsidR="00BF68E3" w:rsidRPr="00BF68E3" w:rsidRDefault="00BF68E3">
            <w:r w:rsidRPr="00BF68E3">
              <w:lastRenderedPageBreak/>
              <w:t>да/нет</w:t>
            </w:r>
          </w:p>
        </w:tc>
        <w:tc>
          <w:tcPr>
            <w:tcW w:w="3184" w:type="dxa"/>
            <w:noWrap/>
            <w:hideMark/>
          </w:tcPr>
          <w:p w14:paraId="14FE2152" w14:textId="77777777" w:rsidR="00BF68E3" w:rsidRPr="00BF68E3" w:rsidRDefault="00BF68E3">
            <w:r w:rsidRPr="00BF68E3">
              <w:t xml:space="preserve">Погрешность более 1 </w:t>
            </w:r>
            <w:proofErr w:type="gramStart"/>
            <w:r w:rsidRPr="00BF68E3">
              <w:t>мм ,</w:t>
            </w:r>
            <w:proofErr w:type="gramEnd"/>
            <w:r w:rsidRPr="00BF68E3">
              <w:t xml:space="preserve"> снять 2 балла</w:t>
            </w:r>
          </w:p>
        </w:tc>
        <w:tc>
          <w:tcPr>
            <w:tcW w:w="1783" w:type="dxa"/>
            <w:noWrap/>
            <w:hideMark/>
          </w:tcPr>
          <w:p w14:paraId="74510A4C" w14:textId="77777777" w:rsidR="00BF68E3" w:rsidRPr="00BF68E3" w:rsidRDefault="00BF68E3" w:rsidP="00BF68E3">
            <w:r w:rsidRPr="00BF68E3">
              <w:t>2,00</w:t>
            </w:r>
          </w:p>
        </w:tc>
        <w:tc>
          <w:tcPr>
            <w:tcW w:w="1246" w:type="dxa"/>
            <w:noWrap/>
            <w:hideMark/>
          </w:tcPr>
          <w:p w14:paraId="6404F8B3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DC5C4DE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71E4A53" w14:textId="77777777" w:rsidR="00BF68E3" w:rsidRPr="00BF68E3" w:rsidRDefault="00BF68E3"/>
        </w:tc>
      </w:tr>
      <w:tr w:rsidR="00BF68E3" w:rsidRPr="00BF68E3" w14:paraId="798C3DA9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67D183EF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BBF59F0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6EA4C2B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0578CA64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05F91DB9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40F5E8F2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34F6623C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6B2354DC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457B7D8C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D8C46FE" w14:textId="77777777" w:rsidR="00BF68E3" w:rsidRPr="00BF68E3" w:rsidRDefault="00BF68E3"/>
        </w:tc>
      </w:tr>
      <w:tr w:rsidR="00BF68E3" w:rsidRPr="00BF68E3" w14:paraId="1E4C5206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4266FDD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19E2151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4A70E476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67F95A02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63FEE214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443413EC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1CED2BD7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51B7882F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8F04BF1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59E205D" w14:textId="77777777" w:rsidR="00BF68E3" w:rsidRPr="00BF68E3" w:rsidRDefault="00BF68E3"/>
        </w:tc>
      </w:tr>
      <w:tr w:rsidR="00BF68E3" w:rsidRPr="00BF68E3" w14:paraId="49CF29BE" w14:textId="77777777" w:rsidTr="00BF68E3">
        <w:trPr>
          <w:trHeight w:val="810"/>
        </w:trPr>
        <w:tc>
          <w:tcPr>
            <w:tcW w:w="826" w:type="dxa"/>
            <w:vMerge w:val="restart"/>
            <w:hideMark/>
          </w:tcPr>
          <w:p w14:paraId="70F37988" w14:textId="77777777" w:rsidR="00BF68E3" w:rsidRPr="00BF68E3" w:rsidRDefault="00BF68E3" w:rsidP="00BF68E3">
            <w:proofErr w:type="spellStart"/>
            <w:r w:rsidRPr="00BF68E3">
              <w:t>Sub</w:t>
            </w:r>
            <w:proofErr w:type="spellEnd"/>
            <w:r w:rsidRPr="00BF68E3">
              <w:br/>
            </w:r>
            <w:proofErr w:type="spellStart"/>
            <w:r w:rsidRPr="00BF68E3">
              <w:t>Criteria</w:t>
            </w:r>
            <w:proofErr w:type="spellEnd"/>
            <w:r w:rsidRPr="00BF68E3">
              <w:br/>
              <w:t>ID</w:t>
            </w:r>
          </w:p>
        </w:tc>
        <w:tc>
          <w:tcPr>
            <w:tcW w:w="1595" w:type="dxa"/>
            <w:vMerge w:val="restart"/>
            <w:hideMark/>
          </w:tcPr>
          <w:p w14:paraId="478A4FF1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Sub - Criteria</w:t>
            </w:r>
            <w:r w:rsidRPr="00BF68E3">
              <w:rPr>
                <w:lang w:val="en-US"/>
              </w:rPr>
              <w:br/>
            </w:r>
            <w:r w:rsidRPr="00BF68E3">
              <w:rPr>
                <w:lang w:val="en-US"/>
              </w:rPr>
              <w:br/>
              <w:t>Name or Description</w:t>
            </w:r>
          </w:p>
        </w:tc>
        <w:tc>
          <w:tcPr>
            <w:tcW w:w="776" w:type="dxa"/>
            <w:vMerge w:val="restart"/>
            <w:hideMark/>
          </w:tcPr>
          <w:p w14:paraId="20299C01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Aspect</w:t>
            </w:r>
            <w:r w:rsidRPr="00BF68E3">
              <w:rPr>
                <w:lang w:val="en-US"/>
              </w:rPr>
              <w:br/>
              <w:t>Type</w:t>
            </w:r>
            <w:r w:rsidRPr="00BF68E3">
              <w:rPr>
                <w:lang w:val="en-US"/>
              </w:rPr>
              <w:br/>
              <w:t>O = Obj</w:t>
            </w:r>
            <w:r w:rsidRPr="00BF68E3">
              <w:rPr>
                <w:lang w:val="en-US"/>
              </w:rPr>
              <w:br/>
              <w:t>S = Sub</w:t>
            </w:r>
          </w:p>
        </w:tc>
        <w:tc>
          <w:tcPr>
            <w:tcW w:w="2522" w:type="dxa"/>
            <w:vMerge w:val="restart"/>
            <w:hideMark/>
          </w:tcPr>
          <w:p w14:paraId="7752A8D4" w14:textId="77777777" w:rsidR="00BF68E3" w:rsidRPr="00BF68E3" w:rsidRDefault="00BF68E3" w:rsidP="00BF68E3">
            <w:proofErr w:type="spellStart"/>
            <w:r w:rsidRPr="00BF68E3">
              <w:t>Aspect</w:t>
            </w:r>
            <w:proofErr w:type="spellEnd"/>
            <w:r w:rsidRPr="00BF68E3">
              <w:t xml:space="preserve"> - </w:t>
            </w:r>
            <w:proofErr w:type="spellStart"/>
            <w:r w:rsidRPr="00BF68E3">
              <w:t>Description</w:t>
            </w:r>
            <w:proofErr w:type="spellEnd"/>
          </w:p>
        </w:tc>
        <w:tc>
          <w:tcPr>
            <w:tcW w:w="4482" w:type="dxa"/>
            <w:gridSpan w:val="2"/>
            <w:hideMark/>
          </w:tcPr>
          <w:p w14:paraId="3923BE62" w14:textId="77777777" w:rsidR="00BF68E3" w:rsidRPr="00BF68E3" w:rsidRDefault="00BF68E3" w:rsidP="00BF68E3">
            <w:proofErr w:type="spellStart"/>
            <w:r w:rsidRPr="00BF68E3">
              <w:t>For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Objective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Assessment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Only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14:paraId="2B4B88B3" w14:textId="77777777" w:rsidR="00BF68E3" w:rsidRPr="00BF68E3" w:rsidRDefault="00BF68E3" w:rsidP="00BF68E3">
            <w:proofErr w:type="spellStart"/>
            <w:r w:rsidRPr="00BF68E3">
              <w:t>Max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1246" w:type="dxa"/>
            <w:hideMark/>
          </w:tcPr>
          <w:p w14:paraId="0BC7FF5E" w14:textId="77777777" w:rsidR="00BF68E3" w:rsidRPr="00BF68E3" w:rsidRDefault="00BF68E3" w:rsidP="00BF68E3">
            <w:proofErr w:type="spellStart"/>
            <w:r w:rsidRPr="00BF68E3">
              <w:t>Criterion</w:t>
            </w:r>
            <w:proofErr w:type="spellEnd"/>
            <w:r w:rsidRPr="00BF68E3">
              <w:t xml:space="preserve"> D</w:t>
            </w:r>
          </w:p>
        </w:tc>
        <w:tc>
          <w:tcPr>
            <w:tcW w:w="651" w:type="dxa"/>
            <w:hideMark/>
          </w:tcPr>
          <w:p w14:paraId="129C5F71" w14:textId="77777777" w:rsidR="00BF68E3" w:rsidRPr="00BF68E3" w:rsidRDefault="00BF68E3" w:rsidP="00BF68E3">
            <w:proofErr w:type="spellStart"/>
            <w:r w:rsidRPr="00BF68E3">
              <w:t>Total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679" w:type="dxa"/>
            <w:noWrap/>
            <w:hideMark/>
          </w:tcPr>
          <w:p w14:paraId="14061E90" w14:textId="77777777" w:rsidR="00BF68E3" w:rsidRPr="00BF68E3" w:rsidRDefault="00BF68E3" w:rsidP="00BF68E3">
            <w:r w:rsidRPr="00BF68E3">
              <w:t>4,80</w:t>
            </w:r>
          </w:p>
        </w:tc>
      </w:tr>
      <w:tr w:rsidR="00BF68E3" w:rsidRPr="00BF68E3" w14:paraId="18BEFC38" w14:textId="77777777" w:rsidTr="00BF68E3">
        <w:trPr>
          <w:trHeight w:val="765"/>
        </w:trPr>
        <w:tc>
          <w:tcPr>
            <w:tcW w:w="826" w:type="dxa"/>
            <w:vMerge/>
            <w:hideMark/>
          </w:tcPr>
          <w:p w14:paraId="2B81370A" w14:textId="77777777" w:rsidR="00BF68E3" w:rsidRPr="00BF68E3" w:rsidRDefault="00BF68E3"/>
        </w:tc>
        <w:tc>
          <w:tcPr>
            <w:tcW w:w="1595" w:type="dxa"/>
            <w:vMerge/>
            <w:hideMark/>
          </w:tcPr>
          <w:p w14:paraId="17294C62" w14:textId="77777777" w:rsidR="00BF68E3" w:rsidRPr="00BF68E3" w:rsidRDefault="00BF68E3"/>
        </w:tc>
        <w:tc>
          <w:tcPr>
            <w:tcW w:w="776" w:type="dxa"/>
            <w:vMerge/>
            <w:hideMark/>
          </w:tcPr>
          <w:p w14:paraId="26640599" w14:textId="77777777" w:rsidR="00BF68E3" w:rsidRPr="00BF68E3" w:rsidRDefault="00BF68E3"/>
        </w:tc>
        <w:tc>
          <w:tcPr>
            <w:tcW w:w="2522" w:type="dxa"/>
            <w:vMerge/>
            <w:hideMark/>
          </w:tcPr>
          <w:p w14:paraId="663788AF" w14:textId="77777777" w:rsidR="00BF68E3" w:rsidRPr="00BF68E3" w:rsidRDefault="00BF68E3"/>
        </w:tc>
        <w:tc>
          <w:tcPr>
            <w:tcW w:w="1298" w:type="dxa"/>
            <w:hideMark/>
          </w:tcPr>
          <w:p w14:paraId="7B839410" w14:textId="77777777" w:rsidR="00BF68E3" w:rsidRPr="00BF68E3" w:rsidRDefault="00BF68E3" w:rsidP="00BF68E3">
            <w:proofErr w:type="spellStart"/>
            <w:r w:rsidRPr="00BF68E3">
              <w:t>Requirement</w:t>
            </w:r>
            <w:proofErr w:type="spellEnd"/>
            <w:r w:rsidRPr="00BF68E3">
              <w:br/>
            </w:r>
            <w:proofErr w:type="spellStart"/>
            <w:r w:rsidRPr="00BF68E3">
              <w:t>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Nominal</w:t>
            </w:r>
            <w:proofErr w:type="spellEnd"/>
            <w:r w:rsidRPr="00BF68E3">
              <w:br/>
            </w:r>
            <w:proofErr w:type="spellStart"/>
            <w:r w:rsidRPr="00BF68E3">
              <w:t>Size</w:t>
            </w:r>
            <w:proofErr w:type="spellEnd"/>
          </w:p>
        </w:tc>
        <w:tc>
          <w:tcPr>
            <w:tcW w:w="3184" w:type="dxa"/>
            <w:hideMark/>
          </w:tcPr>
          <w:p w14:paraId="01D418A3" w14:textId="77777777" w:rsidR="00BF68E3" w:rsidRPr="00BF68E3" w:rsidRDefault="00BF68E3" w:rsidP="00BF68E3">
            <w:proofErr w:type="spellStart"/>
            <w:r w:rsidRPr="00BF68E3">
              <w:t>Add</w:t>
            </w:r>
            <w:proofErr w:type="spellEnd"/>
            <w:r w:rsidRPr="00BF68E3">
              <w:t xml:space="preserve"> - (</w:t>
            </w:r>
            <w:proofErr w:type="spellStart"/>
            <w:r w:rsidRPr="00BF68E3">
              <w:t>Extra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Aspect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Information</w:t>
            </w:r>
            <w:proofErr w:type="spellEnd"/>
            <w:r w:rsidRPr="00BF68E3">
              <w:t>)</w:t>
            </w:r>
          </w:p>
        </w:tc>
        <w:tc>
          <w:tcPr>
            <w:tcW w:w="1783" w:type="dxa"/>
            <w:vMerge/>
            <w:hideMark/>
          </w:tcPr>
          <w:p w14:paraId="40C1CB34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659D6740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628EFF87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2EDD2DC" w14:textId="77777777" w:rsidR="00BF68E3" w:rsidRPr="00BF68E3" w:rsidRDefault="00BF68E3"/>
        </w:tc>
      </w:tr>
      <w:tr w:rsidR="00BF68E3" w:rsidRPr="00BF68E3" w14:paraId="66AA3F3D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71DEAFF5" w14:textId="77777777" w:rsidR="00BF68E3" w:rsidRPr="00BF68E3" w:rsidRDefault="00BF68E3" w:rsidP="00BF68E3">
            <w:r w:rsidRPr="00BF68E3">
              <w:t>D1</w:t>
            </w:r>
          </w:p>
        </w:tc>
        <w:tc>
          <w:tcPr>
            <w:tcW w:w="1595" w:type="dxa"/>
            <w:noWrap/>
            <w:hideMark/>
          </w:tcPr>
          <w:p w14:paraId="07112C04" w14:textId="77777777" w:rsidR="00BF68E3" w:rsidRPr="00BF68E3" w:rsidRDefault="00BF68E3">
            <w:r w:rsidRPr="00BF68E3">
              <w:t>Декорирование поверхности, имитация заданной фактуры. D (низ)</w:t>
            </w:r>
          </w:p>
        </w:tc>
        <w:tc>
          <w:tcPr>
            <w:tcW w:w="776" w:type="dxa"/>
            <w:noWrap/>
            <w:hideMark/>
          </w:tcPr>
          <w:p w14:paraId="38D2390B" w14:textId="77777777" w:rsidR="00BF68E3" w:rsidRPr="00BF68E3" w:rsidRDefault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73E33F8C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7009D4EB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443A2D56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06EA20BA" w14:textId="77777777" w:rsidR="00BF68E3" w:rsidRPr="00BF68E3" w:rsidRDefault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5EF622EF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23A720D7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DA38ECD" w14:textId="77777777" w:rsidR="00BF68E3" w:rsidRPr="00BF68E3" w:rsidRDefault="00BF68E3"/>
        </w:tc>
      </w:tr>
      <w:tr w:rsidR="00BF68E3" w:rsidRPr="00BF68E3" w14:paraId="2B49B3E4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C48EF2A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050BD63C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32266336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05B8D6ED" w14:textId="77777777" w:rsidR="00BF68E3" w:rsidRPr="00BF68E3" w:rsidRDefault="00BF68E3">
            <w:r w:rsidRPr="00BF68E3">
              <w:t>Соблюдение ТБ и ОТ, эргономика рабочего места</w:t>
            </w:r>
          </w:p>
        </w:tc>
        <w:tc>
          <w:tcPr>
            <w:tcW w:w="1298" w:type="dxa"/>
            <w:noWrap/>
            <w:hideMark/>
          </w:tcPr>
          <w:p w14:paraId="1F1A0071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438FA752" w14:textId="77777777" w:rsidR="00BF68E3" w:rsidRPr="00BF68E3" w:rsidRDefault="00BF68E3">
            <w:r w:rsidRPr="00BF68E3">
              <w:t xml:space="preserve">Соблюдение ТБ и </w:t>
            </w:r>
            <w:proofErr w:type="gramStart"/>
            <w:r w:rsidRPr="00BF68E3">
              <w:t>ОТ ,</w:t>
            </w:r>
            <w:proofErr w:type="gramEnd"/>
            <w:r w:rsidRPr="00BF68E3">
              <w:t xml:space="preserve"> </w:t>
            </w:r>
            <w:proofErr w:type="spellStart"/>
            <w:r w:rsidRPr="00BF68E3">
              <w:t>эргомики</w:t>
            </w:r>
            <w:proofErr w:type="spellEnd"/>
            <w:r w:rsidRPr="00BF68E3">
              <w:t xml:space="preserve"> рабочего места в процессе </w:t>
            </w:r>
            <w:proofErr w:type="spellStart"/>
            <w:r w:rsidRPr="00BF68E3">
              <w:t>выполения</w:t>
            </w:r>
            <w:proofErr w:type="spellEnd"/>
            <w:r w:rsidRPr="00BF68E3">
              <w:t xml:space="preserve"> модуля B, за 1 нарушение снять  0,25 балла.</w:t>
            </w:r>
          </w:p>
        </w:tc>
        <w:tc>
          <w:tcPr>
            <w:tcW w:w="1783" w:type="dxa"/>
            <w:noWrap/>
            <w:hideMark/>
          </w:tcPr>
          <w:p w14:paraId="7912DE6F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63EC4CDF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7B4DED49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77950765" w14:textId="77777777" w:rsidR="00BF68E3" w:rsidRPr="00BF68E3" w:rsidRDefault="00BF68E3"/>
        </w:tc>
      </w:tr>
      <w:tr w:rsidR="00BF68E3" w:rsidRPr="00BF68E3" w14:paraId="71D566D5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4586F198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4EF1DCC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4457032F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59220760" w14:textId="77777777" w:rsidR="00BF68E3" w:rsidRPr="00BF68E3" w:rsidRDefault="00BF68E3">
            <w:proofErr w:type="spellStart"/>
            <w:r w:rsidRPr="00BF68E3">
              <w:t>Выкрас</w:t>
            </w:r>
            <w:proofErr w:type="spellEnd"/>
            <w:r w:rsidRPr="00BF68E3">
              <w:t xml:space="preserve"> информативно оформлен. Образец 1</w:t>
            </w:r>
          </w:p>
        </w:tc>
        <w:tc>
          <w:tcPr>
            <w:tcW w:w="1298" w:type="dxa"/>
            <w:noWrap/>
            <w:hideMark/>
          </w:tcPr>
          <w:p w14:paraId="0981DDE5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562A62DF" w14:textId="77777777" w:rsidR="00BF68E3" w:rsidRPr="00BF68E3" w:rsidRDefault="00BF68E3">
            <w:r w:rsidRPr="00BF68E3">
              <w:t xml:space="preserve">На </w:t>
            </w:r>
            <w:proofErr w:type="spellStart"/>
            <w:r w:rsidRPr="00BF68E3">
              <w:t>выкрасах</w:t>
            </w:r>
            <w:proofErr w:type="spellEnd"/>
            <w:r w:rsidRPr="00BF68E3">
              <w:t xml:space="preserve"> указаны: 1. ФИО, 2. № стенда, 3. Используемые материалы, 4. Инструмент. Снимать 0,1 балла за каждую ошибку. </w:t>
            </w:r>
          </w:p>
        </w:tc>
        <w:tc>
          <w:tcPr>
            <w:tcW w:w="1783" w:type="dxa"/>
            <w:noWrap/>
            <w:hideMark/>
          </w:tcPr>
          <w:p w14:paraId="331FE632" w14:textId="77777777" w:rsidR="00BF68E3" w:rsidRPr="00BF68E3" w:rsidRDefault="00BF68E3" w:rsidP="00BF68E3">
            <w:r w:rsidRPr="00BF68E3">
              <w:t>0,40</w:t>
            </w:r>
          </w:p>
        </w:tc>
        <w:tc>
          <w:tcPr>
            <w:tcW w:w="1246" w:type="dxa"/>
            <w:noWrap/>
            <w:hideMark/>
          </w:tcPr>
          <w:p w14:paraId="69CED631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3EFC0153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4CB99BA" w14:textId="77777777" w:rsidR="00BF68E3" w:rsidRPr="00BF68E3" w:rsidRDefault="00BF68E3"/>
        </w:tc>
      </w:tr>
      <w:tr w:rsidR="00BF68E3" w:rsidRPr="00BF68E3" w14:paraId="0B78481E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2D6F9A9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C347AAC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7452EDC0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C77D3B7" w14:textId="77777777" w:rsidR="00BF68E3" w:rsidRPr="00BF68E3" w:rsidRDefault="00BF68E3">
            <w:r w:rsidRPr="00BF68E3">
              <w:t xml:space="preserve">Качество нанесенных декоративное покрытие </w:t>
            </w:r>
            <w:proofErr w:type="gramStart"/>
            <w:r w:rsidRPr="00BF68E3">
              <w:t>1  Равномерная</w:t>
            </w:r>
            <w:proofErr w:type="gramEnd"/>
            <w:r w:rsidRPr="00BF68E3">
              <w:t xml:space="preserve"> хаотичность рисунка.</w:t>
            </w:r>
          </w:p>
        </w:tc>
        <w:tc>
          <w:tcPr>
            <w:tcW w:w="1298" w:type="dxa"/>
            <w:noWrap/>
            <w:hideMark/>
          </w:tcPr>
          <w:p w14:paraId="0C01DBCA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3E5992B9" w14:textId="77777777" w:rsidR="00BF68E3" w:rsidRPr="00BF68E3" w:rsidRDefault="00BF68E3">
            <w:r w:rsidRPr="00BF68E3">
              <w:t>Покрытие без дефектов= 1 ,25балла. Снимать 0,25 за каждый дефект.  Квадрат 50 х 50 мм</w:t>
            </w:r>
          </w:p>
        </w:tc>
        <w:tc>
          <w:tcPr>
            <w:tcW w:w="1783" w:type="dxa"/>
            <w:noWrap/>
            <w:hideMark/>
          </w:tcPr>
          <w:p w14:paraId="0D5EA1D8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02739EC2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89E304D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7AFB9D0" w14:textId="77777777" w:rsidR="00BF68E3" w:rsidRPr="00BF68E3" w:rsidRDefault="00BF68E3"/>
        </w:tc>
      </w:tr>
      <w:tr w:rsidR="00BF68E3" w:rsidRPr="00BF68E3" w14:paraId="188B5A4D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0735B6D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048724BD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4F992CB8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42556250" w14:textId="77777777" w:rsidR="00BF68E3" w:rsidRPr="00BF68E3" w:rsidRDefault="00BF68E3">
            <w:proofErr w:type="gramStart"/>
            <w:r w:rsidRPr="00BF68E3">
              <w:t>Материалы</w:t>
            </w:r>
            <w:proofErr w:type="gramEnd"/>
            <w:r w:rsidRPr="00BF68E3">
              <w:t xml:space="preserve"> из которых выполнена работа </w:t>
            </w:r>
            <w:proofErr w:type="spellStart"/>
            <w:r w:rsidRPr="00BF68E3">
              <w:lastRenderedPageBreak/>
              <w:t>соответсвуют</w:t>
            </w:r>
            <w:proofErr w:type="spellEnd"/>
            <w:r w:rsidRPr="00BF68E3">
              <w:t xml:space="preserve"> материалам на заданном образце 1</w:t>
            </w:r>
          </w:p>
        </w:tc>
        <w:tc>
          <w:tcPr>
            <w:tcW w:w="1298" w:type="dxa"/>
            <w:noWrap/>
            <w:hideMark/>
          </w:tcPr>
          <w:p w14:paraId="60A97E3D" w14:textId="77777777" w:rsidR="00BF68E3" w:rsidRPr="00BF68E3" w:rsidRDefault="00BF68E3">
            <w:r w:rsidRPr="00BF68E3">
              <w:lastRenderedPageBreak/>
              <w:t>да/нет</w:t>
            </w:r>
          </w:p>
        </w:tc>
        <w:tc>
          <w:tcPr>
            <w:tcW w:w="3184" w:type="dxa"/>
            <w:noWrap/>
            <w:hideMark/>
          </w:tcPr>
          <w:p w14:paraId="615CC891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3F875DC9" w14:textId="77777777" w:rsidR="00BF68E3" w:rsidRPr="00BF68E3" w:rsidRDefault="00BF68E3" w:rsidP="00BF68E3">
            <w:r w:rsidRPr="00BF68E3">
              <w:t>0,25</w:t>
            </w:r>
          </w:p>
        </w:tc>
        <w:tc>
          <w:tcPr>
            <w:tcW w:w="1246" w:type="dxa"/>
            <w:noWrap/>
            <w:hideMark/>
          </w:tcPr>
          <w:p w14:paraId="4725AC34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B4C2BF9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43FA436" w14:textId="77777777" w:rsidR="00BF68E3" w:rsidRPr="00BF68E3" w:rsidRDefault="00BF68E3"/>
        </w:tc>
      </w:tr>
      <w:tr w:rsidR="00BF68E3" w:rsidRPr="00BF68E3" w14:paraId="134EEF68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3513F5AB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59C475B7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60E4CA17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4429C1AD" w14:textId="77777777" w:rsidR="00BF68E3" w:rsidRPr="00BF68E3" w:rsidRDefault="00BF68E3">
            <w:r w:rsidRPr="00BF68E3">
              <w:t>Цвет соответствует образцу 1</w:t>
            </w:r>
          </w:p>
        </w:tc>
        <w:tc>
          <w:tcPr>
            <w:tcW w:w="1298" w:type="dxa"/>
            <w:noWrap/>
            <w:hideMark/>
          </w:tcPr>
          <w:p w14:paraId="10F7E437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0FAC7B5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7FCC274B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560C5F75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33B6E50B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A7DB329" w14:textId="77777777" w:rsidR="00BF68E3" w:rsidRPr="00BF68E3" w:rsidRDefault="00BF68E3"/>
        </w:tc>
      </w:tr>
      <w:tr w:rsidR="00BF68E3" w:rsidRPr="00BF68E3" w14:paraId="062A76B8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56433582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B689610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651DBD9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D6BED5F" w14:textId="77777777" w:rsidR="00BF68E3" w:rsidRPr="00BF68E3" w:rsidRDefault="00BF68E3">
            <w:proofErr w:type="spellStart"/>
            <w:r w:rsidRPr="00BF68E3">
              <w:t>Выкрас</w:t>
            </w:r>
            <w:proofErr w:type="spellEnd"/>
            <w:r w:rsidRPr="00BF68E3">
              <w:t xml:space="preserve"> информативно оформлен. Образец 2</w:t>
            </w:r>
          </w:p>
        </w:tc>
        <w:tc>
          <w:tcPr>
            <w:tcW w:w="1298" w:type="dxa"/>
            <w:noWrap/>
            <w:hideMark/>
          </w:tcPr>
          <w:p w14:paraId="207E31AD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24447D5C" w14:textId="77777777" w:rsidR="00BF68E3" w:rsidRPr="00BF68E3" w:rsidRDefault="00BF68E3">
            <w:r w:rsidRPr="00BF68E3">
              <w:t xml:space="preserve">На </w:t>
            </w:r>
            <w:proofErr w:type="spellStart"/>
            <w:r w:rsidRPr="00BF68E3">
              <w:t>выкрасах</w:t>
            </w:r>
            <w:proofErr w:type="spellEnd"/>
            <w:r w:rsidRPr="00BF68E3">
              <w:t xml:space="preserve"> указаны: 1. ФИО, 2. № стенда, 3. Используемые материалы, 4. Инструмент. Снимать 0,1 балла за каждую ошибку. </w:t>
            </w:r>
          </w:p>
        </w:tc>
        <w:tc>
          <w:tcPr>
            <w:tcW w:w="1783" w:type="dxa"/>
            <w:noWrap/>
            <w:hideMark/>
          </w:tcPr>
          <w:p w14:paraId="7289FF25" w14:textId="77777777" w:rsidR="00BF68E3" w:rsidRPr="00BF68E3" w:rsidRDefault="00BF68E3" w:rsidP="00BF68E3">
            <w:r w:rsidRPr="00BF68E3">
              <w:t>0,40</w:t>
            </w:r>
          </w:p>
        </w:tc>
        <w:tc>
          <w:tcPr>
            <w:tcW w:w="1246" w:type="dxa"/>
            <w:noWrap/>
            <w:hideMark/>
          </w:tcPr>
          <w:p w14:paraId="330E2EA5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422041B0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6A84DD4B" w14:textId="77777777" w:rsidR="00BF68E3" w:rsidRPr="00BF68E3" w:rsidRDefault="00BF68E3"/>
        </w:tc>
      </w:tr>
      <w:tr w:rsidR="00BF68E3" w:rsidRPr="00BF68E3" w14:paraId="0A093DB8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619169C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B852721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E3AE944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513AC19" w14:textId="77777777" w:rsidR="00BF68E3" w:rsidRPr="00BF68E3" w:rsidRDefault="00BF68E3">
            <w:r w:rsidRPr="00BF68E3">
              <w:t xml:space="preserve">Качество нанесенных декоративное покрытие </w:t>
            </w:r>
            <w:proofErr w:type="gramStart"/>
            <w:r w:rsidRPr="00BF68E3">
              <w:t>2  Равномерная</w:t>
            </w:r>
            <w:proofErr w:type="gramEnd"/>
            <w:r w:rsidRPr="00BF68E3">
              <w:t xml:space="preserve"> хаотичность рисунка.</w:t>
            </w:r>
          </w:p>
        </w:tc>
        <w:tc>
          <w:tcPr>
            <w:tcW w:w="1298" w:type="dxa"/>
            <w:noWrap/>
            <w:hideMark/>
          </w:tcPr>
          <w:p w14:paraId="7EBDFF1D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59F0F90A" w14:textId="77777777" w:rsidR="00BF68E3" w:rsidRPr="00BF68E3" w:rsidRDefault="00BF68E3">
            <w:r w:rsidRPr="00BF68E3">
              <w:t>Покрытие без дефектов= 1,25 балла. Снимать 0,25 за каждый дефект.  Квадрат 50 х 50 мм</w:t>
            </w:r>
          </w:p>
        </w:tc>
        <w:tc>
          <w:tcPr>
            <w:tcW w:w="1783" w:type="dxa"/>
            <w:noWrap/>
            <w:hideMark/>
          </w:tcPr>
          <w:p w14:paraId="0C8ED811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5F03B913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CDFF0E2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628E5EB" w14:textId="77777777" w:rsidR="00BF68E3" w:rsidRPr="00BF68E3" w:rsidRDefault="00BF68E3"/>
        </w:tc>
      </w:tr>
      <w:tr w:rsidR="00BF68E3" w:rsidRPr="00BF68E3" w14:paraId="69027DEE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F916B0D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8C495D6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18B4EA7E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6F949CA4" w14:textId="77777777" w:rsidR="00BF68E3" w:rsidRPr="00BF68E3" w:rsidRDefault="00BF68E3">
            <w:proofErr w:type="gramStart"/>
            <w:r w:rsidRPr="00BF68E3">
              <w:t>Материалы</w:t>
            </w:r>
            <w:proofErr w:type="gramEnd"/>
            <w:r w:rsidRPr="00BF68E3">
              <w:t xml:space="preserve"> из которых выполнена работа </w:t>
            </w:r>
            <w:proofErr w:type="spellStart"/>
            <w:r w:rsidRPr="00BF68E3">
              <w:t>соответсвуют</w:t>
            </w:r>
            <w:proofErr w:type="spellEnd"/>
            <w:r w:rsidRPr="00BF68E3">
              <w:t xml:space="preserve"> материалам на заданном образце 2</w:t>
            </w:r>
          </w:p>
        </w:tc>
        <w:tc>
          <w:tcPr>
            <w:tcW w:w="1298" w:type="dxa"/>
            <w:noWrap/>
            <w:hideMark/>
          </w:tcPr>
          <w:p w14:paraId="334A3A9D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41B75667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317A7E31" w14:textId="77777777" w:rsidR="00BF68E3" w:rsidRPr="00BF68E3" w:rsidRDefault="00BF68E3" w:rsidP="00BF68E3">
            <w:r w:rsidRPr="00BF68E3">
              <w:t>0,25</w:t>
            </w:r>
          </w:p>
        </w:tc>
        <w:tc>
          <w:tcPr>
            <w:tcW w:w="1246" w:type="dxa"/>
            <w:noWrap/>
            <w:hideMark/>
          </w:tcPr>
          <w:p w14:paraId="4347F04C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39DA6CED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B91875C" w14:textId="77777777" w:rsidR="00BF68E3" w:rsidRPr="00BF68E3" w:rsidRDefault="00BF68E3"/>
        </w:tc>
      </w:tr>
      <w:tr w:rsidR="00BF68E3" w:rsidRPr="00BF68E3" w14:paraId="5C68197B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FA6056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3F2B0B00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7151E81F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6E42E764" w14:textId="77777777" w:rsidR="00BF68E3" w:rsidRPr="00BF68E3" w:rsidRDefault="00BF68E3">
            <w:r w:rsidRPr="00BF68E3">
              <w:t>Цвет соответствует образцу 2</w:t>
            </w:r>
          </w:p>
        </w:tc>
        <w:tc>
          <w:tcPr>
            <w:tcW w:w="1298" w:type="dxa"/>
            <w:noWrap/>
            <w:hideMark/>
          </w:tcPr>
          <w:p w14:paraId="17B3EA88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6C3918FA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65802A26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00DDF369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5DCFC36E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6894D53" w14:textId="77777777" w:rsidR="00BF68E3" w:rsidRPr="00BF68E3" w:rsidRDefault="00BF68E3"/>
        </w:tc>
      </w:tr>
      <w:tr w:rsidR="00BF68E3" w:rsidRPr="00BF68E3" w14:paraId="6475024B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0A66398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A4784E1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14C16A3B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5B151FA4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546BB7FC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437E1D7B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583DD6D7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5767EA2B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488F5B52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EAF419D" w14:textId="77777777" w:rsidR="00BF68E3" w:rsidRPr="00BF68E3" w:rsidRDefault="00BF68E3"/>
        </w:tc>
      </w:tr>
      <w:tr w:rsidR="00BF68E3" w:rsidRPr="00BF68E3" w14:paraId="102DA273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77E5E46A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4978A94C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3503ACF0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690E5557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65ECE8DC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4CAE1C3C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4E7DFB3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521C645F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6436B1A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3708F14" w14:textId="77777777" w:rsidR="00BF68E3" w:rsidRPr="00BF68E3" w:rsidRDefault="00BF68E3"/>
        </w:tc>
      </w:tr>
      <w:tr w:rsidR="00BF68E3" w:rsidRPr="00BF68E3" w14:paraId="5EEE023B" w14:textId="77777777" w:rsidTr="00BF68E3">
        <w:trPr>
          <w:trHeight w:val="810"/>
        </w:trPr>
        <w:tc>
          <w:tcPr>
            <w:tcW w:w="826" w:type="dxa"/>
            <w:vMerge w:val="restart"/>
            <w:hideMark/>
          </w:tcPr>
          <w:p w14:paraId="41BDC163" w14:textId="77777777" w:rsidR="00BF68E3" w:rsidRPr="00BF68E3" w:rsidRDefault="00BF68E3" w:rsidP="00BF68E3">
            <w:proofErr w:type="spellStart"/>
            <w:r w:rsidRPr="00BF68E3">
              <w:t>Sub</w:t>
            </w:r>
            <w:proofErr w:type="spellEnd"/>
            <w:r w:rsidRPr="00BF68E3">
              <w:br/>
            </w:r>
            <w:proofErr w:type="spellStart"/>
            <w:r w:rsidRPr="00BF68E3">
              <w:t>Criteria</w:t>
            </w:r>
            <w:proofErr w:type="spellEnd"/>
            <w:r w:rsidRPr="00BF68E3">
              <w:br/>
              <w:t>ID</w:t>
            </w:r>
          </w:p>
        </w:tc>
        <w:tc>
          <w:tcPr>
            <w:tcW w:w="1595" w:type="dxa"/>
            <w:vMerge w:val="restart"/>
            <w:hideMark/>
          </w:tcPr>
          <w:p w14:paraId="27B0C1DE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Sub - Criteria</w:t>
            </w:r>
            <w:r w:rsidRPr="00BF68E3">
              <w:rPr>
                <w:lang w:val="en-US"/>
              </w:rPr>
              <w:br/>
            </w:r>
            <w:r w:rsidRPr="00BF68E3">
              <w:rPr>
                <w:lang w:val="en-US"/>
              </w:rPr>
              <w:br/>
              <w:t>Name or Description</w:t>
            </w:r>
          </w:p>
        </w:tc>
        <w:tc>
          <w:tcPr>
            <w:tcW w:w="776" w:type="dxa"/>
            <w:vMerge w:val="restart"/>
            <w:hideMark/>
          </w:tcPr>
          <w:p w14:paraId="430A1F64" w14:textId="77777777" w:rsidR="00BF68E3" w:rsidRPr="00BF68E3" w:rsidRDefault="00BF68E3" w:rsidP="00BF68E3">
            <w:pPr>
              <w:rPr>
                <w:lang w:val="en-US"/>
              </w:rPr>
            </w:pPr>
            <w:r w:rsidRPr="00BF68E3">
              <w:rPr>
                <w:lang w:val="en-US"/>
              </w:rPr>
              <w:t>Aspect</w:t>
            </w:r>
            <w:r w:rsidRPr="00BF68E3">
              <w:rPr>
                <w:lang w:val="en-US"/>
              </w:rPr>
              <w:br/>
              <w:t>Type</w:t>
            </w:r>
            <w:r w:rsidRPr="00BF68E3">
              <w:rPr>
                <w:lang w:val="en-US"/>
              </w:rPr>
              <w:br/>
              <w:t>O = Obj</w:t>
            </w:r>
            <w:r w:rsidRPr="00BF68E3">
              <w:rPr>
                <w:lang w:val="en-US"/>
              </w:rPr>
              <w:br/>
              <w:t>S = Sub</w:t>
            </w:r>
          </w:p>
        </w:tc>
        <w:tc>
          <w:tcPr>
            <w:tcW w:w="2522" w:type="dxa"/>
            <w:vMerge w:val="restart"/>
            <w:hideMark/>
          </w:tcPr>
          <w:p w14:paraId="76630C94" w14:textId="77777777" w:rsidR="00BF68E3" w:rsidRPr="00BF68E3" w:rsidRDefault="00BF68E3" w:rsidP="00BF68E3">
            <w:proofErr w:type="spellStart"/>
            <w:r w:rsidRPr="00BF68E3">
              <w:t>Aspect</w:t>
            </w:r>
            <w:proofErr w:type="spellEnd"/>
            <w:r w:rsidRPr="00BF68E3">
              <w:t xml:space="preserve"> - </w:t>
            </w:r>
            <w:proofErr w:type="spellStart"/>
            <w:r w:rsidRPr="00BF68E3">
              <w:t>Description</w:t>
            </w:r>
            <w:proofErr w:type="spellEnd"/>
          </w:p>
        </w:tc>
        <w:tc>
          <w:tcPr>
            <w:tcW w:w="4482" w:type="dxa"/>
            <w:gridSpan w:val="2"/>
            <w:hideMark/>
          </w:tcPr>
          <w:p w14:paraId="50E66E05" w14:textId="77777777" w:rsidR="00BF68E3" w:rsidRPr="00BF68E3" w:rsidRDefault="00BF68E3" w:rsidP="00BF68E3">
            <w:proofErr w:type="spellStart"/>
            <w:r w:rsidRPr="00BF68E3">
              <w:t>For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Objective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Assessment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Only</w:t>
            </w:r>
            <w:proofErr w:type="spellEnd"/>
          </w:p>
        </w:tc>
        <w:tc>
          <w:tcPr>
            <w:tcW w:w="1783" w:type="dxa"/>
            <w:vMerge w:val="restart"/>
            <w:hideMark/>
          </w:tcPr>
          <w:p w14:paraId="33179128" w14:textId="77777777" w:rsidR="00BF68E3" w:rsidRPr="00BF68E3" w:rsidRDefault="00BF68E3" w:rsidP="00BF68E3">
            <w:proofErr w:type="spellStart"/>
            <w:r w:rsidRPr="00BF68E3">
              <w:t>Max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1246" w:type="dxa"/>
            <w:hideMark/>
          </w:tcPr>
          <w:p w14:paraId="2A286F1E" w14:textId="77777777" w:rsidR="00BF68E3" w:rsidRPr="00BF68E3" w:rsidRDefault="00BF68E3" w:rsidP="00BF68E3">
            <w:proofErr w:type="spellStart"/>
            <w:r w:rsidRPr="00BF68E3">
              <w:t>Criterion</w:t>
            </w:r>
            <w:proofErr w:type="spellEnd"/>
            <w:r w:rsidRPr="00BF68E3">
              <w:t xml:space="preserve"> G</w:t>
            </w:r>
          </w:p>
        </w:tc>
        <w:tc>
          <w:tcPr>
            <w:tcW w:w="651" w:type="dxa"/>
            <w:hideMark/>
          </w:tcPr>
          <w:p w14:paraId="6C3BA597" w14:textId="77777777" w:rsidR="00BF68E3" w:rsidRPr="00BF68E3" w:rsidRDefault="00BF68E3" w:rsidP="00BF68E3">
            <w:proofErr w:type="spellStart"/>
            <w:r w:rsidRPr="00BF68E3">
              <w:t>Total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679" w:type="dxa"/>
            <w:noWrap/>
            <w:hideMark/>
          </w:tcPr>
          <w:p w14:paraId="474C8DF0" w14:textId="77777777" w:rsidR="00BF68E3" w:rsidRPr="00BF68E3" w:rsidRDefault="00BF68E3" w:rsidP="00BF68E3">
            <w:r w:rsidRPr="00BF68E3">
              <w:t>14,00</w:t>
            </w:r>
          </w:p>
        </w:tc>
      </w:tr>
      <w:tr w:rsidR="00BF68E3" w:rsidRPr="00BF68E3" w14:paraId="6E47E516" w14:textId="77777777" w:rsidTr="00BF68E3">
        <w:trPr>
          <w:trHeight w:val="765"/>
        </w:trPr>
        <w:tc>
          <w:tcPr>
            <w:tcW w:w="826" w:type="dxa"/>
            <w:vMerge/>
            <w:hideMark/>
          </w:tcPr>
          <w:p w14:paraId="6BD88DAA" w14:textId="77777777" w:rsidR="00BF68E3" w:rsidRPr="00BF68E3" w:rsidRDefault="00BF68E3"/>
        </w:tc>
        <w:tc>
          <w:tcPr>
            <w:tcW w:w="1595" w:type="dxa"/>
            <w:vMerge/>
            <w:hideMark/>
          </w:tcPr>
          <w:p w14:paraId="6DBF92BD" w14:textId="77777777" w:rsidR="00BF68E3" w:rsidRPr="00BF68E3" w:rsidRDefault="00BF68E3"/>
        </w:tc>
        <w:tc>
          <w:tcPr>
            <w:tcW w:w="776" w:type="dxa"/>
            <w:vMerge/>
            <w:hideMark/>
          </w:tcPr>
          <w:p w14:paraId="696D50B9" w14:textId="77777777" w:rsidR="00BF68E3" w:rsidRPr="00BF68E3" w:rsidRDefault="00BF68E3"/>
        </w:tc>
        <w:tc>
          <w:tcPr>
            <w:tcW w:w="2522" w:type="dxa"/>
            <w:vMerge/>
            <w:hideMark/>
          </w:tcPr>
          <w:p w14:paraId="21BEB0FC" w14:textId="77777777" w:rsidR="00BF68E3" w:rsidRPr="00BF68E3" w:rsidRDefault="00BF68E3"/>
        </w:tc>
        <w:tc>
          <w:tcPr>
            <w:tcW w:w="1298" w:type="dxa"/>
            <w:hideMark/>
          </w:tcPr>
          <w:p w14:paraId="2B987CFA" w14:textId="77777777" w:rsidR="00BF68E3" w:rsidRPr="00BF68E3" w:rsidRDefault="00BF68E3" w:rsidP="00BF68E3">
            <w:proofErr w:type="spellStart"/>
            <w:r w:rsidRPr="00BF68E3">
              <w:t>Requirement</w:t>
            </w:r>
            <w:proofErr w:type="spellEnd"/>
            <w:r w:rsidRPr="00BF68E3">
              <w:br/>
            </w:r>
            <w:proofErr w:type="spellStart"/>
            <w:r w:rsidRPr="00BF68E3">
              <w:t>or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Nominal</w:t>
            </w:r>
            <w:proofErr w:type="spellEnd"/>
            <w:r w:rsidRPr="00BF68E3">
              <w:br/>
            </w:r>
            <w:proofErr w:type="spellStart"/>
            <w:r w:rsidRPr="00BF68E3">
              <w:t>Size</w:t>
            </w:r>
            <w:proofErr w:type="spellEnd"/>
          </w:p>
        </w:tc>
        <w:tc>
          <w:tcPr>
            <w:tcW w:w="3184" w:type="dxa"/>
            <w:hideMark/>
          </w:tcPr>
          <w:p w14:paraId="13FF5CF6" w14:textId="77777777" w:rsidR="00BF68E3" w:rsidRPr="00BF68E3" w:rsidRDefault="00BF68E3" w:rsidP="00BF68E3">
            <w:proofErr w:type="spellStart"/>
            <w:r w:rsidRPr="00BF68E3">
              <w:t>Add</w:t>
            </w:r>
            <w:proofErr w:type="spellEnd"/>
            <w:r w:rsidRPr="00BF68E3">
              <w:t xml:space="preserve"> - (</w:t>
            </w:r>
            <w:proofErr w:type="spellStart"/>
            <w:r w:rsidRPr="00BF68E3">
              <w:t>Extra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Aspect</w:t>
            </w:r>
            <w:proofErr w:type="spellEnd"/>
            <w:r w:rsidRPr="00BF68E3">
              <w:t xml:space="preserve"> </w:t>
            </w:r>
            <w:proofErr w:type="spellStart"/>
            <w:r w:rsidRPr="00BF68E3">
              <w:t>Information</w:t>
            </w:r>
            <w:proofErr w:type="spellEnd"/>
            <w:r w:rsidRPr="00BF68E3">
              <w:t>)</w:t>
            </w:r>
          </w:p>
        </w:tc>
        <w:tc>
          <w:tcPr>
            <w:tcW w:w="1783" w:type="dxa"/>
            <w:vMerge/>
            <w:hideMark/>
          </w:tcPr>
          <w:p w14:paraId="469E108D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38EDBA21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130A53B7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E3A5126" w14:textId="77777777" w:rsidR="00BF68E3" w:rsidRPr="00BF68E3" w:rsidRDefault="00BF68E3"/>
        </w:tc>
      </w:tr>
      <w:tr w:rsidR="00BF68E3" w:rsidRPr="00BF68E3" w14:paraId="5E7C56DD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572C655E" w14:textId="77777777" w:rsidR="00BF68E3" w:rsidRPr="00BF68E3" w:rsidRDefault="00BF68E3" w:rsidP="00BF68E3">
            <w:r w:rsidRPr="00BF68E3">
              <w:t>G1</w:t>
            </w:r>
          </w:p>
        </w:tc>
        <w:tc>
          <w:tcPr>
            <w:tcW w:w="1595" w:type="dxa"/>
            <w:noWrap/>
            <w:hideMark/>
          </w:tcPr>
          <w:p w14:paraId="5D39A209" w14:textId="77777777" w:rsidR="00BF68E3" w:rsidRPr="00BF68E3" w:rsidRDefault="00BF68E3">
            <w:r w:rsidRPr="00BF68E3">
              <w:t>Фреска на скорость</w:t>
            </w:r>
          </w:p>
        </w:tc>
        <w:tc>
          <w:tcPr>
            <w:tcW w:w="776" w:type="dxa"/>
            <w:noWrap/>
            <w:hideMark/>
          </w:tcPr>
          <w:p w14:paraId="070A19C6" w14:textId="77777777" w:rsidR="00BF68E3" w:rsidRPr="00BF68E3" w:rsidRDefault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298B86FD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68C66B61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1F124F6B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1C7D73EC" w14:textId="77777777" w:rsidR="00BF68E3" w:rsidRPr="00BF68E3" w:rsidRDefault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13D4D31E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66B3EA15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F280CB6" w14:textId="77777777" w:rsidR="00BF68E3" w:rsidRPr="00BF68E3" w:rsidRDefault="00BF68E3"/>
        </w:tc>
      </w:tr>
      <w:tr w:rsidR="00BF68E3" w:rsidRPr="00BF68E3" w14:paraId="25EA4DA3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631D57B1" w14:textId="77777777" w:rsidR="00BF68E3" w:rsidRPr="00BF68E3" w:rsidRDefault="00BF68E3" w:rsidP="00BF68E3">
            <w:r w:rsidRPr="00BF68E3">
              <w:lastRenderedPageBreak/>
              <w:t> </w:t>
            </w:r>
          </w:p>
        </w:tc>
        <w:tc>
          <w:tcPr>
            <w:tcW w:w="1595" w:type="dxa"/>
            <w:noWrap/>
            <w:hideMark/>
          </w:tcPr>
          <w:p w14:paraId="77BA015B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35D2FB04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79F4A523" w14:textId="77777777" w:rsidR="00BF68E3" w:rsidRPr="00BF68E3" w:rsidRDefault="00BF68E3">
            <w:r w:rsidRPr="00BF68E3">
              <w:t>Соблюдение ТБ и ОТ, эргономика рабочего места</w:t>
            </w:r>
          </w:p>
        </w:tc>
        <w:tc>
          <w:tcPr>
            <w:tcW w:w="1298" w:type="dxa"/>
            <w:noWrap/>
            <w:hideMark/>
          </w:tcPr>
          <w:p w14:paraId="39702401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E22109C" w14:textId="77777777" w:rsidR="00BF68E3" w:rsidRPr="00BF68E3" w:rsidRDefault="00BF68E3">
            <w:r w:rsidRPr="00BF68E3">
              <w:t xml:space="preserve">Соблюдение ТБ и </w:t>
            </w:r>
            <w:proofErr w:type="gramStart"/>
            <w:r w:rsidRPr="00BF68E3">
              <w:t>ОТ ,</w:t>
            </w:r>
            <w:proofErr w:type="gramEnd"/>
            <w:r w:rsidRPr="00BF68E3">
              <w:t xml:space="preserve"> </w:t>
            </w:r>
            <w:proofErr w:type="spellStart"/>
            <w:r w:rsidRPr="00BF68E3">
              <w:t>эргомики</w:t>
            </w:r>
            <w:proofErr w:type="spellEnd"/>
            <w:r w:rsidRPr="00BF68E3">
              <w:t xml:space="preserve"> рабочего места в процессе </w:t>
            </w:r>
            <w:proofErr w:type="spellStart"/>
            <w:r w:rsidRPr="00BF68E3">
              <w:t>выполения</w:t>
            </w:r>
            <w:proofErr w:type="spellEnd"/>
            <w:r w:rsidRPr="00BF68E3">
              <w:t xml:space="preserve"> модуля B, за 1 нарушение снять  0,25 балла.</w:t>
            </w:r>
          </w:p>
        </w:tc>
        <w:tc>
          <w:tcPr>
            <w:tcW w:w="1783" w:type="dxa"/>
            <w:noWrap/>
            <w:hideMark/>
          </w:tcPr>
          <w:p w14:paraId="1BE3E6C6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1118F2F4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52D36E3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29F5771" w14:textId="77777777" w:rsidR="00BF68E3" w:rsidRPr="00BF68E3" w:rsidRDefault="00BF68E3"/>
        </w:tc>
      </w:tr>
      <w:tr w:rsidR="00BF68E3" w:rsidRPr="00BF68E3" w14:paraId="3F220F88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8B139E9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3207755D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632E42D4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00C6BB40" w14:textId="77777777" w:rsidR="00BF68E3" w:rsidRPr="00BF68E3" w:rsidRDefault="00BF68E3">
            <w:r w:rsidRPr="00BF68E3">
              <w:t>Соревнование на скорость</w:t>
            </w:r>
          </w:p>
        </w:tc>
        <w:tc>
          <w:tcPr>
            <w:tcW w:w="1298" w:type="dxa"/>
            <w:noWrap/>
            <w:hideMark/>
          </w:tcPr>
          <w:p w14:paraId="630A3FDE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1B411BA4" w14:textId="77777777" w:rsidR="00BF68E3" w:rsidRPr="00BF68E3" w:rsidRDefault="00BF68E3">
            <w:r w:rsidRPr="00BF68E3">
              <w:t>Время засекается, участник с самым быстрым результатом получает 2 балла</w:t>
            </w:r>
            <w:proofErr w:type="gramStart"/>
            <w:r w:rsidRPr="00BF68E3">
              <w:t>, Остальные</w:t>
            </w:r>
            <w:proofErr w:type="gramEnd"/>
            <w:r w:rsidRPr="00BF68E3">
              <w:t xml:space="preserve"> получают места в </w:t>
            </w:r>
            <w:proofErr w:type="spellStart"/>
            <w:r w:rsidRPr="00BF68E3">
              <w:t>соответсвии</w:t>
            </w:r>
            <w:proofErr w:type="spellEnd"/>
            <w:r w:rsidRPr="00BF68E3">
              <w:t xml:space="preserve"> с показанным временем, каждый последующий получает на 0,15 балла меньше чем </w:t>
            </w:r>
            <w:proofErr w:type="spellStart"/>
            <w:r w:rsidRPr="00BF68E3">
              <w:t>преведущий</w:t>
            </w:r>
            <w:proofErr w:type="spellEnd"/>
            <w:r w:rsidRPr="00BF68E3">
              <w:t>.</w:t>
            </w:r>
          </w:p>
        </w:tc>
        <w:tc>
          <w:tcPr>
            <w:tcW w:w="1783" w:type="dxa"/>
            <w:noWrap/>
            <w:hideMark/>
          </w:tcPr>
          <w:p w14:paraId="2BCE286A" w14:textId="77777777" w:rsidR="00BF68E3" w:rsidRPr="00BF68E3" w:rsidRDefault="00BF68E3" w:rsidP="00BF68E3">
            <w:r w:rsidRPr="00BF68E3">
              <w:t>1,50</w:t>
            </w:r>
          </w:p>
        </w:tc>
        <w:tc>
          <w:tcPr>
            <w:tcW w:w="1246" w:type="dxa"/>
            <w:noWrap/>
            <w:hideMark/>
          </w:tcPr>
          <w:p w14:paraId="1EF12913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4C18B15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30015B8D" w14:textId="77777777" w:rsidR="00BF68E3" w:rsidRPr="00BF68E3" w:rsidRDefault="00BF68E3"/>
        </w:tc>
      </w:tr>
      <w:tr w:rsidR="00BF68E3" w:rsidRPr="00BF68E3" w14:paraId="5FD2E7F9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8BAB00C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4D007574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5A6CCB7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0B085FB3" w14:textId="77777777" w:rsidR="00BF68E3" w:rsidRPr="00BF68E3" w:rsidRDefault="00BF68E3">
            <w:r w:rsidRPr="00BF68E3">
              <w:t>Смешивание данного светлого цвета</w:t>
            </w:r>
          </w:p>
        </w:tc>
        <w:tc>
          <w:tcPr>
            <w:tcW w:w="1298" w:type="dxa"/>
            <w:noWrap/>
            <w:hideMark/>
          </w:tcPr>
          <w:p w14:paraId="5B4C19FC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18DCF16" w14:textId="77777777" w:rsidR="00BF68E3" w:rsidRPr="00BF68E3" w:rsidRDefault="00BF68E3">
            <w:r w:rsidRPr="00BF68E3">
              <w:t xml:space="preserve">За лучшее смешивание 1,5 </w:t>
            </w:r>
            <w:proofErr w:type="spellStart"/>
            <w:proofErr w:type="gramStart"/>
            <w:r w:rsidRPr="00BF68E3">
              <w:t>балла,снимать</w:t>
            </w:r>
            <w:proofErr w:type="spellEnd"/>
            <w:proofErr w:type="gramEnd"/>
            <w:r w:rsidRPr="00BF68E3">
              <w:t xml:space="preserve"> 0,15 каждому последующему</w:t>
            </w:r>
          </w:p>
        </w:tc>
        <w:tc>
          <w:tcPr>
            <w:tcW w:w="1783" w:type="dxa"/>
            <w:noWrap/>
            <w:hideMark/>
          </w:tcPr>
          <w:p w14:paraId="084E401C" w14:textId="77777777" w:rsidR="00BF68E3" w:rsidRPr="00BF68E3" w:rsidRDefault="00BF68E3" w:rsidP="00BF68E3">
            <w:r w:rsidRPr="00BF68E3">
              <w:t>1,50</w:t>
            </w:r>
          </w:p>
        </w:tc>
        <w:tc>
          <w:tcPr>
            <w:tcW w:w="1246" w:type="dxa"/>
            <w:noWrap/>
            <w:hideMark/>
          </w:tcPr>
          <w:p w14:paraId="3CFE1FBB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7C140D31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84AFCD9" w14:textId="77777777" w:rsidR="00BF68E3" w:rsidRPr="00BF68E3" w:rsidRDefault="00BF68E3"/>
        </w:tc>
      </w:tr>
      <w:tr w:rsidR="00BF68E3" w:rsidRPr="00BF68E3" w14:paraId="48C88F11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391A1ED0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3A1CE5DC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01AAE9AA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14D2CFD7" w14:textId="77777777" w:rsidR="00BF68E3" w:rsidRPr="00BF68E3" w:rsidRDefault="00BF68E3">
            <w:r w:rsidRPr="00BF68E3">
              <w:t>Смешивание данного темного цвета</w:t>
            </w:r>
          </w:p>
        </w:tc>
        <w:tc>
          <w:tcPr>
            <w:tcW w:w="1298" w:type="dxa"/>
            <w:noWrap/>
            <w:hideMark/>
          </w:tcPr>
          <w:p w14:paraId="767C1D9B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288C47D" w14:textId="77777777" w:rsidR="00BF68E3" w:rsidRPr="00BF68E3" w:rsidRDefault="00BF68E3">
            <w:r w:rsidRPr="00BF68E3">
              <w:t xml:space="preserve">За лучшее смешивание 1,5 </w:t>
            </w:r>
            <w:proofErr w:type="spellStart"/>
            <w:proofErr w:type="gramStart"/>
            <w:r w:rsidRPr="00BF68E3">
              <w:t>балла,снимать</w:t>
            </w:r>
            <w:proofErr w:type="spellEnd"/>
            <w:proofErr w:type="gramEnd"/>
            <w:r w:rsidRPr="00BF68E3">
              <w:t xml:space="preserve"> 0.15 каждому последующему</w:t>
            </w:r>
          </w:p>
        </w:tc>
        <w:tc>
          <w:tcPr>
            <w:tcW w:w="1783" w:type="dxa"/>
            <w:noWrap/>
            <w:hideMark/>
          </w:tcPr>
          <w:p w14:paraId="23E6A895" w14:textId="77777777" w:rsidR="00BF68E3" w:rsidRPr="00BF68E3" w:rsidRDefault="00BF68E3" w:rsidP="00BF68E3">
            <w:r w:rsidRPr="00BF68E3">
              <w:t>1,50</w:t>
            </w:r>
          </w:p>
        </w:tc>
        <w:tc>
          <w:tcPr>
            <w:tcW w:w="1246" w:type="dxa"/>
            <w:noWrap/>
            <w:hideMark/>
          </w:tcPr>
          <w:p w14:paraId="62DE264E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7F7077CB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8B09172" w14:textId="77777777" w:rsidR="00BF68E3" w:rsidRPr="00BF68E3" w:rsidRDefault="00BF68E3"/>
        </w:tc>
      </w:tr>
      <w:tr w:rsidR="00BF68E3" w:rsidRPr="00BF68E3" w14:paraId="5C3970E8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5125520C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1FC96C28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0D46ED30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7505F5D1" w14:textId="77777777" w:rsidR="00BF68E3" w:rsidRPr="00BF68E3" w:rsidRDefault="00BF68E3">
            <w:r w:rsidRPr="00BF68E3">
              <w:t>Фреска завершена</w:t>
            </w:r>
          </w:p>
        </w:tc>
        <w:tc>
          <w:tcPr>
            <w:tcW w:w="1298" w:type="dxa"/>
            <w:noWrap/>
            <w:hideMark/>
          </w:tcPr>
          <w:p w14:paraId="00B459A7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21DFFF90" w14:textId="77777777" w:rsidR="00BF68E3" w:rsidRPr="00BF68E3" w:rsidRDefault="00BF68E3">
            <w:r w:rsidRPr="00BF68E3">
              <w:t>Как на эскизе</w:t>
            </w:r>
          </w:p>
        </w:tc>
        <w:tc>
          <w:tcPr>
            <w:tcW w:w="1783" w:type="dxa"/>
            <w:noWrap/>
            <w:hideMark/>
          </w:tcPr>
          <w:p w14:paraId="295BEB04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4653C42B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1699814C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A021056" w14:textId="77777777" w:rsidR="00BF68E3" w:rsidRPr="00BF68E3" w:rsidRDefault="00BF68E3"/>
        </w:tc>
      </w:tr>
      <w:tr w:rsidR="00BF68E3" w:rsidRPr="00BF68E3" w14:paraId="226C8CE8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2AD60E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706C4C78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05BE98C6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7BF79D19" w14:textId="77777777" w:rsidR="00BF68E3" w:rsidRPr="00BF68E3" w:rsidRDefault="00BF68E3">
            <w:r w:rsidRPr="00BF68E3">
              <w:t>Фреска - чистые поверхности</w:t>
            </w:r>
          </w:p>
        </w:tc>
        <w:tc>
          <w:tcPr>
            <w:tcW w:w="1298" w:type="dxa"/>
            <w:noWrap/>
            <w:hideMark/>
          </w:tcPr>
          <w:p w14:paraId="6552B89F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3181A55F" w14:textId="77777777" w:rsidR="00BF68E3" w:rsidRPr="00BF68E3" w:rsidRDefault="00BF68E3">
            <w:r w:rsidRPr="00BF68E3">
              <w:t xml:space="preserve">Проверить поверхность на </w:t>
            </w:r>
            <w:proofErr w:type="spellStart"/>
            <w:proofErr w:type="gramStart"/>
            <w:r w:rsidRPr="00BF68E3">
              <w:t>дефекты,включая</w:t>
            </w:r>
            <w:proofErr w:type="spellEnd"/>
            <w:proofErr w:type="gramEnd"/>
            <w:r w:rsidRPr="00BF68E3">
              <w:t xml:space="preserve">  следы от карандаша , прорезы, проколы расстояния 1 м. Снимать 0.25 за каждый дефект </w:t>
            </w:r>
          </w:p>
        </w:tc>
        <w:tc>
          <w:tcPr>
            <w:tcW w:w="1783" w:type="dxa"/>
            <w:noWrap/>
            <w:hideMark/>
          </w:tcPr>
          <w:p w14:paraId="55B1FFC8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28AE866E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4A67FD95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2780BE2" w14:textId="77777777" w:rsidR="00BF68E3" w:rsidRPr="00BF68E3" w:rsidRDefault="00BF68E3"/>
        </w:tc>
      </w:tr>
      <w:tr w:rsidR="00BF68E3" w:rsidRPr="00BF68E3" w14:paraId="775CA431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396675C6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AC11070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4BA0548E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60D8AA72" w14:textId="77777777" w:rsidR="00BF68E3" w:rsidRPr="00BF68E3" w:rsidRDefault="00BF68E3">
            <w:r w:rsidRPr="00BF68E3">
              <w:t>Фреска - чистые поверхности</w:t>
            </w:r>
          </w:p>
        </w:tc>
        <w:tc>
          <w:tcPr>
            <w:tcW w:w="1298" w:type="dxa"/>
            <w:noWrap/>
            <w:hideMark/>
          </w:tcPr>
          <w:p w14:paraId="730FAF9A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3BD09F22" w14:textId="77777777" w:rsidR="00BF68E3" w:rsidRPr="00BF68E3" w:rsidRDefault="00BF68E3">
            <w:r w:rsidRPr="00BF68E3">
              <w:t xml:space="preserve">Проверить поверхность на </w:t>
            </w:r>
            <w:proofErr w:type="spellStart"/>
            <w:proofErr w:type="gramStart"/>
            <w:r w:rsidRPr="00BF68E3">
              <w:t>дефекты,включая</w:t>
            </w:r>
            <w:proofErr w:type="spellEnd"/>
            <w:proofErr w:type="gramEnd"/>
            <w:r w:rsidRPr="00BF68E3">
              <w:t xml:space="preserve">  мусор,  расстояния 1 м. Снимать 0.25 за каждый дефект </w:t>
            </w:r>
          </w:p>
        </w:tc>
        <w:tc>
          <w:tcPr>
            <w:tcW w:w="1783" w:type="dxa"/>
            <w:noWrap/>
            <w:hideMark/>
          </w:tcPr>
          <w:p w14:paraId="4D759C50" w14:textId="77777777" w:rsidR="00BF68E3" w:rsidRPr="00BF68E3" w:rsidRDefault="00BF68E3" w:rsidP="00BF68E3">
            <w:r w:rsidRPr="00BF68E3">
              <w:t>1,00</w:t>
            </w:r>
          </w:p>
        </w:tc>
        <w:tc>
          <w:tcPr>
            <w:tcW w:w="1246" w:type="dxa"/>
            <w:noWrap/>
            <w:hideMark/>
          </w:tcPr>
          <w:p w14:paraId="33FA9569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F42A9A6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B730A3E" w14:textId="77777777" w:rsidR="00BF68E3" w:rsidRPr="00BF68E3" w:rsidRDefault="00BF68E3"/>
        </w:tc>
      </w:tr>
      <w:tr w:rsidR="00BF68E3" w:rsidRPr="00BF68E3" w14:paraId="3571FBFC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3813EA6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F1556E6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0B3A6B3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270EDF4B" w14:textId="77777777" w:rsidR="00BF68E3" w:rsidRPr="00BF68E3" w:rsidRDefault="00BF68E3">
            <w:r w:rsidRPr="00BF68E3">
              <w:t>Фреска - плотность покрытия (непрозрачность)</w:t>
            </w:r>
          </w:p>
        </w:tc>
        <w:tc>
          <w:tcPr>
            <w:tcW w:w="1298" w:type="dxa"/>
            <w:noWrap/>
            <w:hideMark/>
          </w:tcPr>
          <w:p w14:paraId="009917EB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0C37336B" w14:textId="77777777" w:rsidR="00BF68E3" w:rsidRPr="00BF68E3" w:rsidRDefault="00BF68E3">
            <w:r w:rsidRPr="00BF68E3">
              <w:t xml:space="preserve">Проверить плотность покрытия с расстояния 1 метр. Снимать 0.25 за каждый </w:t>
            </w:r>
            <w:r w:rsidRPr="00BF68E3">
              <w:lastRenderedPageBreak/>
              <w:t>дефект квадрат со стороной 5см</w:t>
            </w:r>
          </w:p>
        </w:tc>
        <w:tc>
          <w:tcPr>
            <w:tcW w:w="1783" w:type="dxa"/>
            <w:noWrap/>
            <w:hideMark/>
          </w:tcPr>
          <w:p w14:paraId="3CBC4752" w14:textId="77777777" w:rsidR="00BF68E3" w:rsidRPr="00BF68E3" w:rsidRDefault="00BF68E3" w:rsidP="00BF68E3">
            <w:r w:rsidRPr="00BF68E3">
              <w:lastRenderedPageBreak/>
              <w:t>1,50</w:t>
            </w:r>
          </w:p>
        </w:tc>
        <w:tc>
          <w:tcPr>
            <w:tcW w:w="1246" w:type="dxa"/>
            <w:noWrap/>
            <w:hideMark/>
          </w:tcPr>
          <w:p w14:paraId="1E08E3A7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56124B25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6D99D3D" w14:textId="77777777" w:rsidR="00BF68E3" w:rsidRPr="00BF68E3" w:rsidRDefault="00BF68E3"/>
        </w:tc>
      </w:tr>
      <w:tr w:rsidR="00BF68E3" w:rsidRPr="00BF68E3" w14:paraId="4A8A304F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70DCCFAE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2183DF2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570D50F1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34E71A33" w14:textId="77777777" w:rsidR="00BF68E3" w:rsidRPr="00BF68E3" w:rsidRDefault="00BF68E3">
            <w:r w:rsidRPr="00BF68E3">
              <w:t>Фреска - прямые линии</w:t>
            </w:r>
          </w:p>
        </w:tc>
        <w:tc>
          <w:tcPr>
            <w:tcW w:w="1298" w:type="dxa"/>
            <w:noWrap/>
            <w:hideMark/>
          </w:tcPr>
          <w:p w14:paraId="20E4D88B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065400F3" w14:textId="77777777" w:rsidR="00BF68E3" w:rsidRPr="00BF68E3" w:rsidRDefault="00BF68E3">
            <w:r w:rsidRPr="00BF68E3">
              <w:t xml:space="preserve">Линии прямые в соответствии с описанием, углы не заезжают, нет следов от кисти, видимых с расстояния 1 </w:t>
            </w:r>
            <w:proofErr w:type="spellStart"/>
            <w:r w:rsidRPr="00BF68E3">
              <w:t>м.Снимать</w:t>
            </w:r>
            <w:proofErr w:type="spellEnd"/>
            <w:r w:rsidRPr="00BF68E3">
              <w:t xml:space="preserve"> 0.25 за ошибку. Сторона 1м х 150мм</w:t>
            </w:r>
          </w:p>
        </w:tc>
        <w:tc>
          <w:tcPr>
            <w:tcW w:w="1783" w:type="dxa"/>
            <w:noWrap/>
            <w:hideMark/>
          </w:tcPr>
          <w:p w14:paraId="5FB52372" w14:textId="77777777" w:rsidR="00BF68E3" w:rsidRPr="00BF68E3" w:rsidRDefault="00BF68E3" w:rsidP="00BF68E3">
            <w:r w:rsidRPr="00BF68E3">
              <w:t>2,00</w:t>
            </w:r>
          </w:p>
        </w:tc>
        <w:tc>
          <w:tcPr>
            <w:tcW w:w="1246" w:type="dxa"/>
            <w:noWrap/>
            <w:hideMark/>
          </w:tcPr>
          <w:p w14:paraId="431DBCF5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66E6D619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40B067C8" w14:textId="77777777" w:rsidR="00BF68E3" w:rsidRPr="00BF68E3" w:rsidRDefault="00BF68E3"/>
        </w:tc>
      </w:tr>
      <w:tr w:rsidR="00BF68E3" w:rsidRPr="00BF68E3" w14:paraId="682E0B9B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326C1992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781DCBD4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2A218365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62BA8B70" w14:textId="77777777" w:rsidR="00BF68E3" w:rsidRPr="00BF68E3" w:rsidRDefault="00BF68E3">
            <w:r w:rsidRPr="00BF68E3">
              <w:t>Фреска - чистые углы</w:t>
            </w:r>
          </w:p>
        </w:tc>
        <w:tc>
          <w:tcPr>
            <w:tcW w:w="1298" w:type="dxa"/>
            <w:noWrap/>
            <w:hideMark/>
          </w:tcPr>
          <w:p w14:paraId="2984280C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4E011E77" w14:textId="77777777" w:rsidR="00BF68E3" w:rsidRPr="00BF68E3" w:rsidRDefault="00BF68E3">
            <w:r w:rsidRPr="00BF68E3">
              <w:t>Проверить правильность углов, отсутствие следов от кисти. Снимать 0.25 за ошибку</w:t>
            </w:r>
          </w:p>
        </w:tc>
        <w:tc>
          <w:tcPr>
            <w:tcW w:w="1783" w:type="dxa"/>
            <w:noWrap/>
            <w:hideMark/>
          </w:tcPr>
          <w:p w14:paraId="1BFA875C" w14:textId="77777777" w:rsidR="00BF68E3" w:rsidRPr="00BF68E3" w:rsidRDefault="00BF68E3" w:rsidP="00BF68E3">
            <w:r w:rsidRPr="00BF68E3">
              <w:t>2,00</w:t>
            </w:r>
          </w:p>
        </w:tc>
        <w:tc>
          <w:tcPr>
            <w:tcW w:w="1246" w:type="dxa"/>
            <w:noWrap/>
            <w:hideMark/>
          </w:tcPr>
          <w:p w14:paraId="75279CE0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BBA3005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00D0E000" w14:textId="77777777" w:rsidR="00BF68E3" w:rsidRPr="00BF68E3" w:rsidRDefault="00BF68E3"/>
        </w:tc>
      </w:tr>
      <w:tr w:rsidR="00BF68E3" w:rsidRPr="00BF68E3" w14:paraId="16B46C27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49802E93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5587869B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4B43D3E8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04253ED5" w14:textId="77777777" w:rsidR="00BF68E3" w:rsidRPr="00BF68E3" w:rsidRDefault="00BF68E3">
            <w:r w:rsidRPr="00BF68E3">
              <w:t>Фреска - измерительная точность - точка № 1</w:t>
            </w:r>
          </w:p>
        </w:tc>
        <w:tc>
          <w:tcPr>
            <w:tcW w:w="1298" w:type="dxa"/>
            <w:noWrap/>
            <w:hideMark/>
          </w:tcPr>
          <w:p w14:paraId="23E812CD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1925F667" w14:textId="77777777" w:rsidR="00BF68E3" w:rsidRPr="00BF68E3" w:rsidRDefault="00BF68E3">
            <w:r w:rsidRPr="00BF68E3">
              <w:t>Эксперты выбирают произвольную точку   +/- 1 мм</w:t>
            </w:r>
          </w:p>
        </w:tc>
        <w:tc>
          <w:tcPr>
            <w:tcW w:w="1783" w:type="dxa"/>
            <w:noWrap/>
            <w:hideMark/>
          </w:tcPr>
          <w:p w14:paraId="606A7C2C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702A8B02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2B23C290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5EBEB74" w14:textId="77777777" w:rsidR="00BF68E3" w:rsidRPr="00BF68E3" w:rsidRDefault="00BF68E3"/>
        </w:tc>
      </w:tr>
      <w:tr w:rsidR="00BF68E3" w:rsidRPr="00BF68E3" w14:paraId="70FC6355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2A5D1B0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4E6A0548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54598BC6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0A5404FF" w14:textId="77777777" w:rsidR="00BF68E3" w:rsidRPr="00BF68E3" w:rsidRDefault="00BF68E3">
            <w:r w:rsidRPr="00BF68E3">
              <w:t>Фреска - измерительная точность - точка № 2</w:t>
            </w:r>
          </w:p>
        </w:tc>
        <w:tc>
          <w:tcPr>
            <w:tcW w:w="1298" w:type="dxa"/>
            <w:noWrap/>
            <w:hideMark/>
          </w:tcPr>
          <w:p w14:paraId="54506AD9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2C1FFA39" w14:textId="77777777" w:rsidR="00BF68E3" w:rsidRPr="00BF68E3" w:rsidRDefault="00BF68E3">
            <w:r w:rsidRPr="00BF68E3">
              <w:t>Эксперты выбирают произвольную точку   +/- 1 мм</w:t>
            </w:r>
          </w:p>
        </w:tc>
        <w:tc>
          <w:tcPr>
            <w:tcW w:w="1783" w:type="dxa"/>
            <w:noWrap/>
            <w:hideMark/>
          </w:tcPr>
          <w:p w14:paraId="61CF2C0E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63D9FCA3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3CBDD41A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97ECFF2" w14:textId="77777777" w:rsidR="00BF68E3" w:rsidRPr="00BF68E3" w:rsidRDefault="00BF68E3"/>
        </w:tc>
      </w:tr>
      <w:tr w:rsidR="00BF68E3" w:rsidRPr="00BF68E3" w14:paraId="6B14B5D0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D7BADB7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2CC40672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77380965" w14:textId="77777777" w:rsidR="00BF68E3" w:rsidRPr="00BF68E3" w:rsidRDefault="00BF68E3" w:rsidP="00BF68E3">
            <w:r w:rsidRPr="00BF68E3">
              <w:t>O</w:t>
            </w:r>
          </w:p>
        </w:tc>
        <w:tc>
          <w:tcPr>
            <w:tcW w:w="2522" w:type="dxa"/>
            <w:noWrap/>
            <w:hideMark/>
          </w:tcPr>
          <w:p w14:paraId="3BCD5A8F" w14:textId="77777777" w:rsidR="00BF68E3" w:rsidRPr="00BF68E3" w:rsidRDefault="00BF68E3">
            <w:r w:rsidRPr="00BF68E3">
              <w:t>Фреска - измерительная точность - точка № 3</w:t>
            </w:r>
          </w:p>
        </w:tc>
        <w:tc>
          <w:tcPr>
            <w:tcW w:w="1298" w:type="dxa"/>
            <w:noWrap/>
            <w:hideMark/>
          </w:tcPr>
          <w:p w14:paraId="5017E4F5" w14:textId="77777777" w:rsidR="00BF68E3" w:rsidRPr="00BF68E3" w:rsidRDefault="00BF68E3">
            <w:r w:rsidRPr="00BF68E3">
              <w:t>да/нет</w:t>
            </w:r>
          </w:p>
        </w:tc>
        <w:tc>
          <w:tcPr>
            <w:tcW w:w="3184" w:type="dxa"/>
            <w:noWrap/>
            <w:hideMark/>
          </w:tcPr>
          <w:p w14:paraId="3FB77002" w14:textId="77777777" w:rsidR="00BF68E3" w:rsidRPr="00BF68E3" w:rsidRDefault="00BF68E3">
            <w:r w:rsidRPr="00BF68E3">
              <w:t>Эксперты выбирают произвольную точку   +/- 1 мм</w:t>
            </w:r>
          </w:p>
        </w:tc>
        <w:tc>
          <w:tcPr>
            <w:tcW w:w="1783" w:type="dxa"/>
            <w:noWrap/>
            <w:hideMark/>
          </w:tcPr>
          <w:p w14:paraId="7B50D0DE" w14:textId="77777777" w:rsidR="00BF68E3" w:rsidRPr="00BF68E3" w:rsidRDefault="00BF68E3" w:rsidP="00BF68E3">
            <w:r w:rsidRPr="00BF68E3">
              <w:t>0,50</w:t>
            </w:r>
          </w:p>
        </w:tc>
        <w:tc>
          <w:tcPr>
            <w:tcW w:w="1246" w:type="dxa"/>
            <w:noWrap/>
            <w:hideMark/>
          </w:tcPr>
          <w:p w14:paraId="6669D42D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4FDA22F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143A4C4" w14:textId="77777777" w:rsidR="00BF68E3" w:rsidRPr="00BF68E3" w:rsidRDefault="00BF68E3"/>
        </w:tc>
      </w:tr>
      <w:tr w:rsidR="00BF68E3" w:rsidRPr="00BF68E3" w14:paraId="3BA44232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148FD8C3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6D7B6F67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336DB5F5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12EA5571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42DC96EF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23972239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78089E8C" w14:textId="77777777" w:rsidR="00BF68E3" w:rsidRPr="00BF68E3" w:rsidRDefault="00BF68E3" w:rsidP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7DB769C0" w14:textId="77777777" w:rsidR="00BF68E3" w:rsidRPr="00BF68E3" w:rsidRDefault="00BF68E3" w:rsidP="00BF68E3"/>
        </w:tc>
        <w:tc>
          <w:tcPr>
            <w:tcW w:w="651" w:type="dxa"/>
            <w:noWrap/>
            <w:hideMark/>
          </w:tcPr>
          <w:p w14:paraId="0060E590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0536DB3" w14:textId="77777777" w:rsidR="00BF68E3" w:rsidRPr="00BF68E3" w:rsidRDefault="00BF68E3"/>
        </w:tc>
      </w:tr>
      <w:tr w:rsidR="00BF68E3" w:rsidRPr="00BF68E3" w14:paraId="33807712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278C5C0C" w14:textId="77777777" w:rsidR="00BF68E3" w:rsidRPr="00BF68E3" w:rsidRDefault="00BF68E3">
            <w:r w:rsidRPr="00BF68E3">
              <w:t> </w:t>
            </w:r>
          </w:p>
        </w:tc>
        <w:tc>
          <w:tcPr>
            <w:tcW w:w="1595" w:type="dxa"/>
            <w:noWrap/>
            <w:hideMark/>
          </w:tcPr>
          <w:p w14:paraId="4EB3F0B4" w14:textId="77777777" w:rsidR="00BF68E3" w:rsidRPr="00BF68E3" w:rsidRDefault="00BF68E3">
            <w:r w:rsidRPr="00BF68E3">
              <w:t> </w:t>
            </w:r>
          </w:p>
        </w:tc>
        <w:tc>
          <w:tcPr>
            <w:tcW w:w="776" w:type="dxa"/>
            <w:noWrap/>
            <w:hideMark/>
          </w:tcPr>
          <w:p w14:paraId="68261A01" w14:textId="77777777" w:rsidR="00BF68E3" w:rsidRPr="00BF68E3" w:rsidRDefault="00BF68E3">
            <w:r w:rsidRPr="00BF68E3">
              <w:t> </w:t>
            </w:r>
          </w:p>
        </w:tc>
        <w:tc>
          <w:tcPr>
            <w:tcW w:w="2522" w:type="dxa"/>
            <w:noWrap/>
            <w:hideMark/>
          </w:tcPr>
          <w:p w14:paraId="18C098CB" w14:textId="77777777" w:rsidR="00BF68E3" w:rsidRPr="00BF68E3" w:rsidRDefault="00BF68E3">
            <w:r w:rsidRPr="00BF68E3">
              <w:t> </w:t>
            </w:r>
          </w:p>
        </w:tc>
        <w:tc>
          <w:tcPr>
            <w:tcW w:w="1298" w:type="dxa"/>
            <w:noWrap/>
            <w:hideMark/>
          </w:tcPr>
          <w:p w14:paraId="2FB263F6" w14:textId="77777777" w:rsidR="00BF68E3" w:rsidRPr="00BF68E3" w:rsidRDefault="00BF68E3">
            <w:r w:rsidRPr="00BF68E3">
              <w:t> </w:t>
            </w:r>
          </w:p>
        </w:tc>
        <w:tc>
          <w:tcPr>
            <w:tcW w:w="3184" w:type="dxa"/>
            <w:noWrap/>
            <w:hideMark/>
          </w:tcPr>
          <w:p w14:paraId="69B1A164" w14:textId="77777777" w:rsidR="00BF68E3" w:rsidRPr="00BF68E3" w:rsidRDefault="00BF68E3">
            <w:r w:rsidRPr="00BF68E3">
              <w:t> </w:t>
            </w:r>
          </w:p>
        </w:tc>
        <w:tc>
          <w:tcPr>
            <w:tcW w:w="1783" w:type="dxa"/>
            <w:noWrap/>
            <w:hideMark/>
          </w:tcPr>
          <w:p w14:paraId="5E896F0A" w14:textId="77777777" w:rsidR="00BF68E3" w:rsidRPr="00BF68E3" w:rsidRDefault="00BF68E3">
            <w:r w:rsidRPr="00BF68E3">
              <w:t> </w:t>
            </w:r>
          </w:p>
        </w:tc>
        <w:tc>
          <w:tcPr>
            <w:tcW w:w="1246" w:type="dxa"/>
            <w:noWrap/>
            <w:hideMark/>
          </w:tcPr>
          <w:p w14:paraId="5975BA2F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147477F7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532AFEDE" w14:textId="77777777" w:rsidR="00BF68E3" w:rsidRPr="00BF68E3" w:rsidRDefault="00BF68E3"/>
        </w:tc>
      </w:tr>
      <w:tr w:rsidR="00BF68E3" w:rsidRPr="00BF68E3" w14:paraId="0A49C55A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6264C102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4E4D50E7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07258C55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46854742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020B9987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120D8EC3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2D2A8398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530723E7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53F92BE9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19165F11" w14:textId="77777777" w:rsidR="00BF68E3" w:rsidRPr="00BF68E3" w:rsidRDefault="00BF68E3"/>
        </w:tc>
      </w:tr>
      <w:tr w:rsidR="00BF68E3" w:rsidRPr="00BF68E3" w14:paraId="621FB717" w14:textId="77777777" w:rsidTr="00BF68E3">
        <w:trPr>
          <w:trHeight w:val="255"/>
        </w:trPr>
        <w:tc>
          <w:tcPr>
            <w:tcW w:w="826" w:type="dxa"/>
            <w:noWrap/>
            <w:hideMark/>
          </w:tcPr>
          <w:p w14:paraId="4B24CDAF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5DF3910F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6410C829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72DBB352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717B363D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1EDCC044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15C8BF28" w14:textId="77777777" w:rsidR="00BF68E3" w:rsidRPr="00BF68E3" w:rsidRDefault="00BF68E3"/>
        </w:tc>
        <w:tc>
          <w:tcPr>
            <w:tcW w:w="1246" w:type="dxa"/>
            <w:noWrap/>
            <w:hideMark/>
          </w:tcPr>
          <w:p w14:paraId="515A1BD3" w14:textId="77777777" w:rsidR="00BF68E3" w:rsidRPr="00BF68E3" w:rsidRDefault="00BF68E3"/>
        </w:tc>
        <w:tc>
          <w:tcPr>
            <w:tcW w:w="651" w:type="dxa"/>
            <w:noWrap/>
            <w:hideMark/>
          </w:tcPr>
          <w:p w14:paraId="08EA53A2" w14:textId="77777777" w:rsidR="00BF68E3" w:rsidRPr="00BF68E3" w:rsidRDefault="00BF68E3"/>
        </w:tc>
        <w:tc>
          <w:tcPr>
            <w:tcW w:w="679" w:type="dxa"/>
            <w:noWrap/>
            <w:hideMark/>
          </w:tcPr>
          <w:p w14:paraId="2097297F" w14:textId="77777777" w:rsidR="00BF68E3" w:rsidRPr="00BF68E3" w:rsidRDefault="00BF68E3"/>
        </w:tc>
      </w:tr>
      <w:tr w:rsidR="00BF68E3" w:rsidRPr="00BF68E3" w14:paraId="341C2906" w14:textId="77777777" w:rsidTr="00BF68E3">
        <w:trPr>
          <w:trHeight w:val="810"/>
        </w:trPr>
        <w:tc>
          <w:tcPr>
            <w:tcW w:w="826" w:type="dxa"/>
            <w:noWrap/>
            <w:hideMark/>
          </w:tcPr>
          <w:p w14:paraId="75BFD1E8" w14:textId="77777777" w:rsidR="00BF68E3" w:rsidRPr="00BF68E3" w:rsidRDefault="00BF68E3"/>
        </w:tc>
        <w:tc>
          <w:tcPr>
            <w:tcW w:w="1595" w:type="dxa"/>
            <w:noWrap/>
            <w:hideMark/>
          </w:tcPr>
          <w:p w14:paraId="5AE4A857" w14:textId="77777777" w:rsidR="00BF68E3" w:rsidRPr="00BF68E3" w:rsidRDefault="00BF68E3"/>
        </w:tc>
        <w:tc>
          <w:tcPr>
            <w:tcW w:w="776" w:type="dxa"/>
            <w:noWrap/>
            <w:hideMark/>
          </w:tcPr>
          <w:p w14:paraId="111B0393" w14:textId="77777777" w:rsidR="00BF68E3" w:rsidRPr="00BF68E3" w:rsidRDefault="00BF68E3"/>
        </w:tc>
        <w:tc>
          <w:tcPr>
            <w:tcW w:w="2522" w:type="dxa"/>
            <w:noWrap/>
            <w:hideMark/>
          </w:tcPr>
          <w:p w14:paraId="5464DC71" w14:textId="77777777" w:rsidR="00BF68E3" w:rsidRPr="00BF68E3" w:rsidRDefault="00BF68E3"/>
        </w:tc>
        <w:tc>
          <w:tcPr>
            <w:tcW w:w="1298" w:type="dxa"/>
            <w:noWrap/>
            <w:hideMark/>
          </w:tcPr>
          <w:p w14:paraId="3C69C42D" w14:textId="77777777" w:rsidR="00BF68E3" w:rsidRPr="00BF68E3" w:rsidRDefault="00BF68E3"/>
        </w:tc>
        <w:tc>
          <w:tcPr>
            <w:tcW w:w="3184" w:type="dxa"/>
            <w:noWrap/>
            <w:hideMark/>
          </w:tcPr>
          <w:p w14:paraId="4097C61E" w14:textId="77777777" w:rsidR="00BF68E3" w:rsidRPr="00BF68E3" w:rsidRDefault="00BF68E3"/>
        </w:tc>
        <w:tc>
          <w:tcPr>
            <w:tcW w:w="1783" w:type="dxa"/>
            <w:noWrap/>
            <w:hideMark/>
          </w:tcPr>
          <w:p w14:paraId="19984996" w14:textId="77777777" w:rsidR="00BF68E3" w:rsidRPr="00BF68E3" w:rsidRDefault="00BF68E3"/>
        </w:tc>
        <w:tc>
          <w:tcPr>
            <w:tcW w:w="1246" w:type="dxa"/>
            <w:hideMark/>
          </w:tcPr>
          <w:p w14:paraId="024BCD6C" w14:textId="77777777" w:rsidR="00BF68E3" w:rsidRPr="00BF68E3" w:rsidRDefault="00BF68E3" w:rsidP="00BF68E3">
            <w:proofErr w:type="spellStart"/>
            <w:r w:rsidRPr="00BF68E3">
              <w:t>Competition</w:t>
            </w:r>
            <w:proofErr w:type="spellEnd"/>
          </w:p>
        </w:tc>
        <w:tc>
          <w:tcPr>
            <w:tcW w:w="651" w:type="dxa"/>
            <w:hideMark/>
          </w:tcPr>
          <w:p w14:paraId="3114581D" w14:textId="77777777" w:rsidR="00BF68E3" w:rsidRPr="00BF68E3" w:rsidRDefault="00BF68E3" w:rsidP="00BF68E3">
            <w:proofErr w:type="spellStart"/>
            <w:r w:rsidRPr="00BF68E3">
              <w:t>Total</w:t>
            </w:r>
            <w:proofErr w:type="spellEnd"/>
            <w:r w:rsidRPr="00BF68E3">
              <w:br/>
            </w:r>
            <w:proofErr w:type="spellStart"/>
            <w:r w:rsidRPr="00BF68E3">
              <w:t>Mark</w:t>
            </w:r>
            <w:proofErr w:type="spellEnd"/>
          </w:p>
        </w:tc>
        <w:tc>
          <w:tcPr>
            <w:tcW w:w="679" w:type="dxa"/>
            <w:noWrap/>
            <w:hideMark/>
          </w:tcPr>
          <w:p w14:paraId="74852CFF" w14:textId="77777777" w:rsidR="00BF68E3" w:rsidRPr="00BF68E3" w:rsidRDefault="00BF68E3" w:rsidP="00BF68E3">
            <w:r w:rsidRPr="00BF68E3">
              <w:t>32,30</w:t>
            </w:r>
          </w:p>
        </w:tc>
      </w:tr>
    </w:tbl>
    <w:p w14:paraId="668FACBD" w14:textId="77777777" w:rsidR="00E05DD8" w:rsidRDefault="00E05DD8"/>
    <w:sectPr w:rsidR="00E05DD8" w:rsidSect="00BF6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E3"/>
    <w:rsid w:val="00BF68E3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952A"/>
  <w15:chartTrackingRefBased/>
  <w15:docId w15:val="{C66C3DBF-132B-4F06-80B1-48660D0F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2020-06-18T12:54:00Z</dcterms:created>
  <dcterms:modified xsi:type="dcterms:W3CDTF">2020-06-18T12:57:00Z</dcterms:modified>
</cp:coreProperties>
</file>