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02" w:rsidRDefault="00857002" w:rsidP="0085700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857002" w:rsidRPr="00784C11" w:rsidRDefault="00857002" w:rsidP="0085700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857002" w:rsidRPr="00784C11" w:rsidRDefault="00857002" w:rsidP="0085700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>и науки Челябинской области</w:t>
      </w:r>
    </w:p>
    <w:p w:rsidR="00857002" w:rsidRDefault="00857002" w:rsidP="00857002">
      <w:pPr>
        <w:spacing w:after="0" w:line="240" w:lineRule="auto"/>
        <w:ind w:left="5103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  <w:r w:rsidRPr="00784C1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 февраля 2019г. </w:t>
      </w:r>
      <w:r w:rsidRPr="00784C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01/564</w:t>
      </w:r>
    </w:p>
    <w:p w:rsidR="00857002" w:rsidRDefault="00857002" w:rsidP="00857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57002" w:rsidRDefault="00857002" w:rsidP="00857002">
      <w:pPr>
        <w:spacing w:after="0" w:line="240" w:lineRule="auto"/>
        <w:jc w:val="right"/>
        <w:rPr>
          <w:rFonts w:ascii="Times New Roman" w:hAnsi="Times New Roman"/>
          <w:noProof/>
          <w:color w:val="FF0000"/>
          <w:sz w:val="28"/>
          <w:szCs w:val="28"/>
        </w:rPr>
      </w:pPr>
    </w:p>
    <w:p w:rsidR="00857002" w:rsidRDefault="00857002" w:rsidP="00857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Состав</w:t>
      </w:r>
    </w:p>
    <w:p w:rsidR="00857002" w:rsidRPr="00F40CED" w:rsidRDefault="00857002" w:rsidP="00857002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жюри областного конкурса профессионального мастерства </w:t>
      </w:r>
      <w:r w:rsidRPr="000D6DA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</w:t>
      </w:r>
      <w:r w:rsidRPr="00034DF8">
        <w:rPr>
          <w:rFonts w:ascii="Times New Roman" w:hAnsi="Times New Roman"/>
          <w:noProof/>
          <w:sz w:val="28"/>
          <w:szCs w:val="28"/>
        </w:rPr>
        <w:t xml:space="preserve">астеров производственного обучения </w:t>
      </w:r>
      <w:r>
        <w:rPr>
          <w:rFonts w:ascii="Times New Roman" w:hAnsi="Times New Roman"/>
          <w:noProof/>
          <w:sz w:val="28"/>
          <w:szCs w:val="28"/>
        </w:rPr>
        <w:t xml:space="preserve">(руководителей практики из числа педагогических работников) по укрупненной группе специальностей </w:t>
      </w:r>
      <w:r w:rsidRPr="00F40CED">
        <w:rPr>
          <w:rFonts w:ascii="Times New Roman" w:hAnsi="Times New Roman"/>
          <w:noProof/>
          <w:sz w:val="28"/>
          <w:szCs w:val="28"/>
        </w:rPr>
        <w:t>22.00.00 «Технологии материалов» (Сварочные технологии)</w:t>
      </w:r>
    </w:p>
    <w:p w:rsidR="00857002" w:rsidRDefault="00857002" w:rsidP="0085700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804"/>
      </w:tblGrid>
      <w:tr w:rsidR="00857002" w:rsidRPr="00135132" w:rsidTr="009F3A5C">
        <w:trPr>
          <w:trHeight w:val="669"/>
        </w:trPr>
        <w:tc>
          <w:tcPr>
            <w:tcW w:w="2802" w:type="dxa"/>
          </w:tcPr>
          <w:p w:rsidR="00857002" w:rsidRPr="000D6DA7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Четина Л.А.</w:t>
            </w:r>
          </w:p>
        </w:tc>
        <w:tc>
          <w:tcPr>
            <w:tcW w:w="6804" w:type="dxa"/>
          </w:tcPr>
          <w:p w:rsidR="00857002" w:rsidRPr="000D6DA7" w:rsidRDefault="00857002" w:rsidP="00857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руководителя аттестационного центра по АЦСП ООО «Сварка  - 74»</w:t>
            </w:r>
          </w:p>
        </w:tc>
      </w:tr>
      <w:tr w:rsidR="00857002" w:rsidRPr="00135132" w:rsidTr="009F3A5C">
        <w:trPr>
          <w:trHeight w:val="669"/>
        </w:trPr>
        <w:tc>
          <w:tcPr>
            <w:tcW w:w="2802" w:type="dxa"/>
          </w:tcPr>
          <w:p w:rsidR="00857002" w:rsidRPr="000D6DA7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 А.В.</w:t>
            </w:r>
          </w:p>
        </w:tc>
        <w:tc>
          <w:tcPr>
            <w:tcW w:w="6804" w:type="dxa"/>
          </w:tcPr>
          <w:p w:rsidR="00857002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руководителя аттестационного центра по АЦСМ, АЦСО, АЦСТ  ООО «Сварка  - 74»</w:t>
            </w:r>
          </w:p>
        </w:tc>
      </w:tr>
      <w:tr w:rsidR="00857002" w:rsidRPr="00135132" w:rsidTr="009F3A5C">
        <w:trPr>
          <w:trHeight w:val="669"/>
        </w:trPr>
        <w:tc>
          <w:tcPr>
            <w:tcW w:w="2802" w:type="dxa"/>
          </w:tcPr>
          <w:p w:rsidR="00857002" w:rsidRPr="000D6DA7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Л.С.</w:t>
            </w:r>
          </w:p>
        </w:tc>
        <w:tc>
          <w:tcPr>
            <w:tcW w:w="6804" w:type="dxa"/>
          </w:tcPr>
          <w:p w:rsidR="00857002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Pr="009D757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учреждения дополнительного образования </w:t>
            </w:r>
            <w:r w:rsidRPr="00BB5A8D">
              <w:rPr>
                <w:rFonts w:ascii="Times New Roman" w:hAnsi="Times New Roman"/>
                <w:sz w:val="28"/>
                <w:szCs w:val="28"/>
              </w:rPr>
              <w:t>«Дворец учащейся молодежи «Смена»</w:t>
            </w:r>
          </w:p>
          <w:p w:rsidR="00857002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002" w:rsidRPr="00135132" w:rsidTr="009F3A5C">
        <w:trPr>
          <w:trHeight w:val="669"/>
        </w:trPr>
        <w:tc>
          <w:tcPr>
            <w:tcW w:w="2802" w:type="dxa"/>
          </w:tcPr>
          <w:p w:rsidR="00857002" w:rsidRPr="000D6DA7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Тельминова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6804" w:type="dxa"/>
          </w:tcPr>
          <w:p w:rsidR="00857002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577">
              <w:rPr>
                <w:rFonts w:ascii="Times New Roman" w:hAnsi="Times New Roman"/>
                <w:sz w:val="28"/>
                <w:szCs w:val="28"/>
              </w:rPr>
              <w:t>- специалист по учебно-методической работе центра организационно-методического сопровождения профессионального образования ГБУ ДПО «ЧИРПО»</w:t>
            </w:r>
          </w:p>
          <w:p w:rsidR="00857002" w:rsidRPr="009D7577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002" w:rsidRPr="00135132" w:rsidTr="009F3A5C">
        <w:trPr>
          <w:trHeight w:val="669"/>
        </w:trPr>
        <w:tc>
          <w:tcPr>
            <w:tcW w:w="2802" w:type="dxa"/>
          </w:tcPr>
          <w:p w:rsidR="00857002" w:rsidRPr="000D6DA7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Запевалов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П.Е.</w:t>
            </w:r>
          </w:p>
        </w:tc>
        <w:tc>
          <w:tcPr>
            <w:tcW w:w="6804" w:type="dxa"/>
          </w:tcPr>
          <w:p w:rsidR="00857002" w:rsidRPr="000D6DA7" w:rsidRDefault="00857002" w:rsidP="00857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36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инженер – дефектоскопист </w:t>
            </w:r>
            <w:r w:rsidRPr="00D336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ОАО «Газпром газораспределение» филиал в </w:t>
            </w:r>
            <w:proofErr w:type="gramStart"/>
            <w:r w:rsidRPr="00D336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D336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Златоуста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57002" w:rsidRPr="00135132" w:rsidTr="009F3A5C">
        <w:trPr>
          <w:trHeight w:val="990"/>
        </w:trPr>
        <w:tc>
          <w:tcPr>
            <w:tcW w:w="2802" w:type="dxa"/>
          </w:tcPr>
          <w:p w:rsidR="00857002" w:rsidRPr="00857002" w:rsidRDefault="00857002" w:rsidP="009F3A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002">
              <w:rPr>
                <w:rFonts w:ascii="Times New Roman" w:hAnsi="Times New Roman"/>
                <w:sz w:val="28"/>
                <w:szCs w:val="28"/>
              </w:rPr>
              <w:t>Копнов</w:t>
            </w:r>
            <w:proofErr w:type="spellEnd"/>
            <w:r w:rsidRPr="00857002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6804" w:type="dxa"/>
          </w:tcPr>
          <w:p w:rsidR="00857002" w:rsidRPr="006B1B44" w:rsidRDefault="00857002" w:rsidP="00857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инженер – дефектоскопист </w:t>
            </w:r>
            <w:r w:rsidRPr="00D336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ОАО «Газпром газораспределение» филиал в </w:t>
            </w:r>
            <w:proofErr w:type="gramStart"/>
            <w:r w:rsidRPr="00D336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D3366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Златоуста</w:t>
            </w:r>
          </w:p>
        </w:tc>
      </w:tr>
    </w:tbl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pStyle w:val="a5"/>
        <w:widowControl w:val="0"/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b/>
          <w:sz w:val="28"/>
        </w:rPr>
      </w:pPr>
    </w:p>
    <w:p w:rsidR="00857002" w:rsidRDefault="00857002" w:rsidP="00857002">
      <w:pPr>
        <w:shd w:val="clear" w:color="auto" w:fill="FFFFFF"/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5178E" w:rsidRDefault="00D5178E"/>
    <w:sectPr w:rsidR="00D5178E" w:rsidSect="00515979">
      <w:headerReference w:type="default" r:id="rId4"/>
      <w:pgSz w:w="11906" w:h="16838"/>
      <w:pgMar w:top="851" w:right="851" w:bottom="851" w:left="1418" w:header="397" w:footer="34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44" w:rsidRDefault="00D5178E" w:rsidP="005B3A9D">
    <w:pPr>
      <w:pStyle w:val="a3"/>
      <w:jc w:val="center"/>
    </w:pPr>
    <w:r w:rsidRPr="003A471F">
      <w:rPr>
        <w:rFonts w:ascii="Times New Roman" w:hAnsi="Times New Roman"/>
      </w:rPr>
      <w:fldChar w:fldCharType="begin"/>
    </w:r>
    <w:r w:rsidRPr="003A471F">
      <w:rPr>
        <w:rFonts w:ascii="Times New Roman" w:hAnsi="Times New Roman"/>
      </w:rPr>
      <w:instrText xml:space="preserve"> PAGE   \* MERGEFORMAT </w:instrText>
    </w:r>
    <w:r w:rsidRPr="003A471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17</w:t>
    </w:r>
    <w:r w:rsidRPr="003A471F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57002"/>
    <w:rsid w:val="00857002"/>
    <w:rsid w:val="00D5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700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7002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85700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309-02</dc:creator>
  <cp:lastModifiedBy>309-02</cp:lastModifiedBy>
  <cp:revision>2</cp:revision>
  <dcterms:created xsi:type="dcterms:W3CDTF">2019-03-14T08:16:00Z</dcterms:created>
  <dcterms:modified xsi:type="dcterms:W3CDTF">2019-03-14T08:16:00Z</dcterms:modified>
</cp:coreProperties>
</file>