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EB" w:rsidRDefault="00D31FEB" w:rsidP="00D31FEB">
      <w:pPr>
        <w:tabs>
          <w:tab w:val="left" w:pos="1063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Утверждаю:</w:t>
      </w:r>
      <w:r>
        <w:rPr>
          <w:sz w:val="22"/>
          <w:szCs w:val="22"/>
          <w:u w:val="single"/>
        </w:rPr>
        <w:t xml:space="preserve"> </w:t>
      </w:r>
    </w:p>
    <w:p w:rsidR="00D31FEB" w:rsidRDefault="00D31FEB" w:rsidP="00D31FEB">
      <w:pPr>
        <w:tabs>
          <w:tab w:val="left" w:pos="10632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учебной работе                                                                                                                              Директор ГБОУ ПОО «ЗТТиЭ»</w:t>
      </w:r>
    </w:p>
    <w:p w:rsidR="00D31FEB" w:rsidRDefault="00D31FEB" w:rsidP="00D31FEB">
      <w:pPr>
        <w:pStyle w:val="a3"/>
        <w:jc w:val="both"/>
        <w:rPr>
          <w:b/>
        </w:rPr>
      </w:pPr>
      <w:r>
        <w:t xml:space="preserve">Е.А. Кончина _______________                                                                                                                                                                                   </w:t>
      </w:r>
      <w:r>
        <w:rPr>
          <w:u w:val="single"/>
        </w:rPr>
        <w:t>____________М.Н.Пономарёва</w:t>
      </w:r>
    </w:p>
    <w:p w:rsidR="00D31FEB" w:rsidRDefault="00D31FEB" w:rsidP="00D31FEB">
      <w:pPr>
        <w:jc w:val="center"/>
        <w:rPr>
          <w:b/>
          <w:sz w:val="20"/>
        </w:rPr>
      </w:pPr>
    </w:p>
    <w:p w:rsidR="00D31FEB" w:rsidRDefault="00D31FEB" w:rsidP="00D31FEB">
      <w:pPr>
        <w:jc w:val="center"/>
        <w:rPr>
          <w:b/>
          <w:szCs w:val="28"/>
        </w:rPr>
      </w:pPr>
      <w:r>
        <w:rPr>
          <w:b/>
          <w:szCs w:val="28"/>
        </w:rPr>
        <w:t>Расписание летней лабораторн</w:t>
      </w:r>
      <w:r w:rsidR="00C16696">
        <w:rPr>
          <w:b/>
          <w:szCs w:val="28"/>
        </w:rPr>
        <w:t>о-экзаменационной сессии на 2017-2018</w:t>
      </w:r>
      <w:r>
        <w:rPr>
          <w:b/>
          <w:szCs w:val="28"/>
        </w:rPr>
        <w:t>уч. г. для студентов заочного отделения  технологического направления  вторых курсов  курсов ГБОУ ПОО «ЗТТиЭ»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2836"/>
        <w:gridCol w:w="709"/>
        <w:gridCol w:w="2977"/>
        <w:gridCol w:w="2836"/>
        <w:gridCol w:w="851"/>
        <w:gridCol w:w="3686"/>
        <w:gridCol w:w="567"/>
      </w:tblGrid>
      <w:tr w:rsidR="00D31FEB" w:rsidTr="00D31F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20МП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каб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FEB" w:rsidRDefault="00D31FEB">
            <w:pPr>
              <w:pStyle w:val="1"/>
              <w:spacing w:line="276" w:lineRule="auto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2МП                                      2ОМД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20ОМД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 w:val="26"/>
                <w:szCs w:val="26"/>
              </w:rPr>
              <w:t>каб</w:t>
            </w:r>
          </w:p>
        </w:tc>
      </w:tr>
      <w:tr w:rsidR="00D31FEB" w:rsidTr="00D31FEB">
        <w:trPr>
          <w:trHeight w:val="1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5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Технологическое оборудование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Технологическое оборудование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Ковшова В.Ф.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Ковшова В.Ф.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3.Инженерная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4.Инженерная графика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Техническая механика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3.Инженерная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4.Инженерная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1.Основы металлургического производства</w:t>
            </w:r>
            <w:r>
              <w:rPr>
                <w:sz w:val="22"/>
                <w:szCs w:val="22"/>
              </w:rPr>
              <w:br/>
              <w:t>2. Основы металлургического производства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Голдырева Т.И.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МДК 01.01  Основы проектирования цеха обработки металла давлением и его грузопотоки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МДК 01.01  Основы проектирования цеха обработки металла давлением и его грузопотоки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Голдырева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D31FEB" w:rsidTr="00D31FEB">
        <w:trPr>
          <w:trHeight w:val="2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7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Иностранный язык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Иностранный язык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Технология отрасли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Технология отрасли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Ковшова В.Ф.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1.Информатика</w:t>
            </w:r>
            <w:r>
              <w:rPr>
                <w:sz w:val="22"/>
                <w:szCs w:val="22"/>
              </w:rPr>
              <w:br/>
              <w:t xml:space="preserve">2.Информатика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Евтихова Н.В.</w:t>
            </w:r>
            <w:r>
              <w:rPr>
                <w:sz w:val="22"/>
                <w:szCs w:val="22"/>
              </w:rPr>
              <w:t xml:space="preserve">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1.Информатика</w:t>
            </w:r>
            <w:r>
              <w:rPr>
                <w:sz w:val="22"/>
                <w:szCs w:val="22"/>
              </w:rPr>
              <w:br/>
              <w:t xml:space="preserve">2.Информатика  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Евтихова Н.В.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Теплотехника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Теплотехника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Иностранный яхзык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Иностранный язык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Исаева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</w:tr>
      <w:tr w:rsidR="00D31FEB" w:rsidTr="00D31FEB">
        <w:trPr>
          <w:trHeight w:val="3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17.01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Ковшова В.Ф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i/>
                <w:sz w:val="22"/>
                <w:szCs w:val="22"/>
                <w:u w:val="single"/>
              </w:rPr>
            </w:pPr>
          </w:p>
          <w:p w:rsidR="00D31FEB" w:rsidRDefault="00D31FEB">
            <w:pPr>
              <w:spacing w:line="276" w:lineRule="auto"/>
              <w:ind w:right="-109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Материаловедение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Материаловедение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Русакова Я.В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 Материаловедение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Материаловедение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Математика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Русакова Я.В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1.Основы металлургического производства</w:t>
            </w:r>
            <w:r>
              <w:rPr>
                <w:sz w:val="22"/>
                <w:szCs w:val="22"/>
              </w:rPr>
              <w:br/>
              <w:t>2. Основы металлургического производства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Голдырева Т.И.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МДК 01.02 Планирование, организацияпрозв и экономика цеха обработки металла давлением   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МДК 01.02 Планирование, </w:t>
            </w:r>
            <w:r>
              <w:rPr>
                <w:sz w:val="22"/>
                <w:szCs w:val="22"/>
              </w:rPr>
              <w:lastRenderedPageBreak/>
              <w:t xml:space="preserve">организацияпрозв и экономика цеха обработки металла давлением  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Голдырева Т.И.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rPr>
                <w:b/>
                <w:sz w:val="22"/>
                <w:szCs w:val="22"/>
              </w:rPr>
            </w:pPr>
          </w:p>
        </w:tc>
      </w:tr>
      <w:tr w:rsidR="00D31FEB" w:rsidTr="00D31FEB">
        <w:trPr>
          <w:trHeight w:val="4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1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Информационные технологии в профессиональной отрасли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Информационные технологии в профессиональной отрасли</w:t>
            </w:r>
            <w:r>
              <w:rPr>
                <w:sz w:val="22"/>
                <w:szCs w:val="22"/>
              </w:rPr>
              <w:br/>
              <w:t>Зачёт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Русакова Я.В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3.Инженерная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4.Инженерная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Математика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Русакова Я.В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3.Инженерная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4.Инженерная графика</w:t>
            </w:r>
          </w:p>
          <w:p w:rsidR="00D31FEB" w:rsidRDefault="00D31F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МДК 01.06  Выполнение работ по профессии 15880 Оператор поста управения. 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2.МДК 01.06  Выполнение работ по профессии 15880 Оператор поста управения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Голдырева Т.И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3.Основы металлургического производства</w:t>
            </w:r>
            <w:r>
              <w:rPr>
                <w:sz w:val="22"/>
                <w:szCs w:val="22"/>
              </w:rPr>
              <w:br/>
              <w:t>4. Основы металлургического производства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Голдырева Т.И.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31FEB" w:rsidTr="00D31FEB">
        <w:trPr>
          <w:trHeight w:val="3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Основы экономики отрасли,правовое обеспечение проф деятельности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Основы экономики отрасли,правовое обеспечение проф деятельности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Лисина Е.А.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 Технология отрасли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Технология отрасли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Зачёт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2"/>
                <w:szCs w:val="22"/>
              </w:rPr>
              <w:t>Ковшова В.Ф.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 xml:space="preserve">. Основы философии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Шипилина Н.Б.</w:t>
            </w:r>
          </w:p>
          <w:p w:rsidR="00D31FEB" w:rsidRDefault="00D31FEB">
            <w:pPr>
              <w:spacing w:line="276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История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Зачёт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Лубнина Н,И.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3. Материаловедение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Материаловедение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4"/>
                <w:szCs w:val="24"/>
              </w:rPr>
              <w:t xml:space="preserve">. Основы философии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Шипилина Н.Б.</w:t>
            </w:r>
          </w:p>
          <w:p w:rsidR="00D31FEB" w:rsidRDefault="00D31FEB">
            <w:pPr>
              <w:spacing w:line="276" w:lineRule="auto"/>
              <w:ind w:right="-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История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Зачёт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Лубнина Н,И.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Материаловедение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Материаловедение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Теплотехника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Теплотехника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Менеджмент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Менеджмент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Лисина Е,А.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2"/>
                <w:szCs w:val="22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20.01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день подготовки к экзамену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подготовки к экзамену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подготовки к экзамену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tabs>
                <w:tab w:val="left" w:pos="187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подготовки к экзамену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21.01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22.01 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понедельник</w:t>
            </w:r>
          </w:p>
          <w:p w:rsidR="00D31FEB" w:rsidRDefault="00D31FEB">
            <w:pPr>
              <w:spacing w:line="276" w:lineRule="auto"/>
              <w:ind w:right="-108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1.</w:t>
            </w:r>
            <w:r>
              <w:rPr>
                <w:sz w:val="22"/>
                <w:szCs w:val="22"/>
              </w:rPr>
              <w:t>Процессы формообразования и инструменты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Процессы формообразования и инструменты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Зачёт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Ковшова В.Ф.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3.Технологическое оборудование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Технологическое оборудование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Ковшова В.Ф.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 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   ЭКЗАМЕН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Математика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Русакова Я.В.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 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          ЭКЗАМЕН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Математика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Русакова Я.В.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ЭКЗАМЕН</w:t>
            </w:r>
          </w:p>
          <w:p w:rsidR="00D31FEB" w:rsidRDefault="00D31FEB">
            <w:pPr>
              <w:spacing w:line="276" w:lineRule="auto"/>
              <w:ind w:lef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Основы металлургического  производства</w:t>
            </w:r>
          </w:p>
          <w:p w:rsidR="00D31FEB" w:rsidRDefault="00D31FEB">
            <w:pPr>
              <w:spacing w:line="276" w:lineRule="auto"/>
              <w:ind w:lef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Голдырева Т.И</w:t>
            </w:r>
          </w:p>
          <w:p w:rsidR="00D31FEB" w:rsidRDefault="00D31FE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31FEB" w:rsidRDefault="00D31FE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D31FEB" w:rsidRDefault="00D31F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3.Физическая культура</w:t>
            </w:r>
          </w:p>
          <w:p w:rsidR="00D31FEB" w:rsidRDefault="00D31F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5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23.01</w:t>
            </w:r>
          </w:p>
          <w:p w:rsidR="00D31FEB" w:rsidRDefault="00D31FEB">
            <w:pPr>
              <w:spacing w:line="276" w:lineRule="auto"/>
              <w:ind w:left="-108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вторник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Технологическое оборудование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Технологическое оборудование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Ковшова В.Ф.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Основы экономики отрасли,правовое обеспечение проф деятельности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Основы экономики отрасли,правовое обеспечение проф деятельности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Лисина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Компьютерная графика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2.Компьютерная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Электротехника и электроника</w:t>
            </w:r>
          </w:p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2. Электротех и электроника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Киселёва Е.В.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Правовое обеспечение профессиональной 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2.Правовое обеспечение профессиональной 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Лисина  Е.А.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Теплотехника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Теплотехника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 xml:space="preserve">      24.01</w:t>
            </w:r>
          </w:p>
          <w:p w:rsidR="00D31FEB" w:rsidRDefault="00D31FEB">
            <w:pPr>
              <w:spacing w:line="276" w:lineRule="auto"/>
              <w:ind w:left="-108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МДК 04.01  Выполнение работ по профессии 18559 слесарь – ремонтник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Ковшова В.Ф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Компьютерная графика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2.Компьютерная графика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Минеева Т.И</w:t>
            </w:r>
          </w:p>
          <w:p w:rsidR="00D31FEB" w:rsidRDefault="00D31FE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Электротехника и электроника</w:t>
            </w:r>
          </w:p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2. Электротех и электроника 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Киселёва Е.В.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МДК 01.06  Выполнение работ по профессии 15880 Оператор поста управения. 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2.МДК 01.06  Выполнение работ по профессии 15880 Оператор поста управения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МДК 01.06  Выполнение работ по профессии 15880 Оператор поста управения. 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4.МДК 01.06  Выполнение работ по профессии 15880 Оператор поста управения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Голдырева Т.И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D31FEB" w:rsidRDefault="00D31FEB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25.01</w:t>
            </w:r>
          </w:p>
          <w:p w:rsidR="00D31FEB" w:rsidRDefault="00D31FEB">
            <w:pPr>
              <w:spacing w:line="276" w:lineRule="auto"/>
              <w:ind w:left="-108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 Основы экономики отрасли,правовое обеспечение проф деятельности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Основы экономики отрасли,правовое обеспечение проф деятельности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Лисина Е.А.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Безопасность жизнедеятельности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Зачёт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Шульц О.Е.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Физическая культура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Дмитриева  С.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  <w:p w:rsidR="00D31FEB" w:rsidRDefault="00D31FEB">
            <w:pPr>
              <w:spacing w:line="276" w:lineRule="auto"/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Безопасность жизнедеятельности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Безопасность жизнедеятельности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Шульц О.Е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Безопасность жизнедеятельности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Безопасность жизнедеятельности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Шульц О.Е.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Техническая механика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Техническая механика</w:t>
            </w:r>
            <w:r>
              <w:rPr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Минеева Т.И.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Теплотехника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Теплотехника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Ханова Т.Р.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Правовое обеспечение профессиональной 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4.Правовое обеспечение профессиональной деятельности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ЗАЧЁТ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Лисина  Е.А.</w:t>
            </w:r>
          </w:p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EB" w:rsidRDefault="00D31FEB">
            <w:pPr>
              <w:spacing w:line="276" w:lineRule="auto"/>
              <w:ind w:left="-108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26.01</w:t>
            </w:r>
          </w:p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Философия</w:t>
            </w:r>
            <w:r>
              <w:rPr>
                <w:b/>
                <w:sz w:val="22"/>
                <w:szCs w:val="22"/>
                <w:u w:val="single"/>
              </w:rPr>
              <w:br/>
              <w:t>Шипилина Н.Б.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ЭКЗАМЕН</w:t>
            </w:r>
          </w:p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Философия</w:t>
            </w:r>
            <w:r>
              <w:rPr>
                <w:b/>
                <w:sz w:val="22"/>
                <w:szCs w:val="22"/>
                <w:u w:val="single"/>
              </w:rPr>
              <w:br/>
              <w:t>Шипилина Н.Б.</w:t>
            </w:r>
          </w:p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Химические и физико – химические методы анализа. 2.Химические и физико – химические методы анализа</w:t>
            </w:r>
          </w:p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ЗАЧЁТ 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3.МДК 01.06  Выполнение работ по профессии 15880 Оператор поста управения. </w:t>
            </w:r>
          </w:p>
          <w:p w:rsidR="00D31FEB" w:rsidRDefault="00D31FEB">
            <w:pPr>
              <w:spacing w:line="276" w:lineRule="auto"/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4.МДК 01.06  Выполнение работ по профессии 15880 Оператор поста управения</w:t>
            </w:r>
          </w:p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Голдырева Т.И</w:t>
            </w:r>
          </w:p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</w:p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</w:tr>
      <w:tr w:rsidR="00D31FEB" w:rsidTr="00D31FEB">
        <w:trPr>
          <w:trHeight w:val="12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left="-109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tabs>
                <w:tab w:val="left" w:pos="1876"/>
              </w:tabs>
              <w:spacing w:line="276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EB" w:rsidRDefault="00D31FEB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</w:tc>
      </w:tr>
    </w:tbl>
    <w:p w:rsidR="00D31FEB" w:rsidRDefault="00D31FEB" w:rsidP="00D31FEB">
      <w:pPr>
        <w:jc w:val="both"/>
        <w:rPr>
          <w:sz w:val="10"/>
          <w:szCs w:val="10"/>
        </w:rPr>
      </w:pPr>
      <w:r>
        <w:t xml:space="preserve">                    </w:t>
      </w:r>
    </w:p>
    <w:p w:rsidR="00D31FEB" w:rsidRDefault="00D31FEB" w:rsidP="00D31FEB">
      <w:pPr>
        <w:jc w:val="center"/>
        <w:rPr>
          <w:sz w:val="24"/>
          <w:szCs w:val="24"/>
        </w:rPr>
      </w:pPr>
    </w:p>
    <w:p w:rsidR="00D31FEB" w:rsidRDefault="00D31FEB" w:rsidP="00D31FEB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Зав. заочным отделением                                   Маслова С.С.</w:t>
      </w:r>
    </w:p>
    <w:p w:rsidR="00D31FEB" w:rsidRDefault="00D31FEB" w:rsidP="00D31FEB"/>
    <w:p w:rsidR="00D31FEB" w:rsidRDefault="00D31FEB" w:rsidP="00D31FEB"/>
    <w:p w:rsidR="00D31FEB" w:rsidRDefault="00D31FEB" w:rsidP="00D31FEB"/>
    <w:p w:rsidR="001A0259" w:rsidRDefault="00C16696"/>
    <w:sectPr w:rsidR="001A0259" w:rsidSect="00D31FEB">
      <w:pgSz w:w="16840" w:h="11907" w:orient="landscape" w:code="9"/>
      <w:pgMar w:top="215" w:right="397" w:bottom="68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31FEB"/>
    <w:rsid w:val="0034408E"/>
    <w:rsid w:val="00423ED2"/>
    <w:rsid w:val="009E245F"/>
    <w:rsid w:val="00A53F1E"/>
    <w:rsid w:val="00A66B0E"/>
    <w:rsid w:val="00A83F0C"/>
    <w:rsid w:val="00B0357E"/>
    <w:rsid w:val="00C16696"/>
    <w:rsid w:val="00CF70F1"/>
    <w:rsid w:val="00D17E02"/>
    <w:rsid w:val="00D31FEB"/>
    <w:rsid w:val="00D506A1"/>
    <w:rsid w:val="00F753AA"/>
    <w:rsid w:val="00FF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FE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F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31F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6473</Characters>
  <Application>Microsoft Office Word</Application>
  <DocSecurity>0</DocSecurity>
  <Lines>53</Lines>
  <Paragraphs>15</Paragraphs>
  <ScaleCrop>false</ScaleCrop>
  <Company>ЗТЭТ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zo1</cp:lastModifiedBy>
  <cp:revision>5</cp:revision>
  <dcterms:created xsi:type="dcterms:W3CDTF">2017-12-12T10:01:00Z</dcterms:created>
  <dcterms:modified xsi:type="dcterms:W3CDTF">2017-12-12T10:03:00Z</dcterms:modified>
</cp:coreProperties>
</file>