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FF" w:rsidRPr="0084225B" w:rsidRDefault="00E67EFF" w:rsidP="00E67EFF">
      <w:pPr>
        <w:jc w:val="right"/>
        <w:rPr>
          <w:b/>
        </w:rPr>
      </w:pPr>
      <w:r w:rsidRPr="0084225B">
        <w:rPr>
          <w:b/>
        </w:rPr>
        <w:t>20 октября – Международный день повара</w:t>
      </w:r>
    </w:p>
    <w:p w:rsidR="00000000" w:rsidRPr="00E67EFF" w:rsidRDefault="00E67EFF" w:rsidP="00E67EFF">
      <w:pPr>
        <w:jc w:val="center"/>
        <w:rPr>
          <w:b/>
          <w:sz w:val="40"/>
          <w:szCs w:val="40"/>
        </w:rPr>
      </w:pPr>
      <w:r w:rsidRPr="00E67EFF">
        <w:rPr>
          <w:b/>
          <w:sz w:val="40"/>
          <w:szCs w:val="40"/>
        </w:rPr>
        <w:t>«Виртуозам кулинарного дела»</w:t>
      </w:r>
    </w:p>
    <w:p w:rsidR="00E67EFF" w:rsidRPr="0084225B" w:rsidRDefault="002C71C9" w:rsidP="00E67EF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4225B">
        <w:rPr>
          <w:rFonts w:ascii="Times New Roman" w:hAnsi="Times New Roman" w:cs="Times New Roman"/>
          <w:sz w:val="26"/>
          <w:szCs w:val="26"/>
        </w:rPr>
        <w:t xml:space="preserve">На экономическом отделении </w:t>
      </w:r>
      <w:proofErr w:type="spellStart"/>
      <w:r w:rsidRPr="0084225B">
        <w:rPr>
          <w:rFonts w:ascii="Times New Roman" w:hAnsi="Times New Roman" w:cs="Times New Roman"/>
          <w:sz w:val="26"/>
          <w:szCs w:val="26"/>
        </w:rPr>
        <w:t>ЗТТиЭ</w:t>
      </w:r>
      <w:proofErr w:type="spellEnd"/>
      <w:r w:rsidRPr="0084225B">
        <w:rPr>
          <w:rFonts w:ascii="Times New Roman" w:hAnsi="Times New Roman" w:cs="Times New Roman"/>
          <w:sz w:val="26"/>
          <w:szCs w:val="26"/>
        </w:rPr>
        <w:t xml:space="preserve"> почти половина студентов обучается по специальностям, связанным с общественным питанием. Поэтому наша выставка «Виртуозам кулинарного дела», приуроченная к Международному дню повара предназначена для них.</w:t>
      </w:r>
    </w:p>
    <w:p w:rsidR="002C71C9" w:rsidRPr="0084225B" w:rsidRDefault="002C71C9" w:rsidP="002C71C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4225B">
        <w:rPr>
          <w:rFonts w:ascii="Times New Roman" w:hAnsi="Times New Roman" w:cs="Times New Roman"/>
          <w:sz w:val="26"/>
          <w:szCs w:val="26"/>
        </w:rPr>
        <w:t>Международный день повара учредила в 2004 году Всемирная ассоциация кулинарных сообществ (ВАКС). Цель праздника – демонстрация важности и значимости профессии повара для сообщества, обмен опытом.</w:t>
      </w:r>
    </w:p>
    <w:p w:rsidR="002C71C9" w:rsidRPr="0084225B" w:rsidRDefault="002C71C9" w:rsidP="002C71C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4225B">
        <w:rPr>
          <w:rFonts w:ascii="Times New Roman" w:hAnsi="Times New Roman" w:cs="Times New Roman"/>
          <w:sz w:val="26"/>
          <w:szCs w:val="26"/>
        </w:rPr>
        <w:t>В России в этот день организуются мастер-классы по приготовлению оригинальных блюд. Проводятся конкурсы поварского мастерства. Проходят выставки кулинарной продукции. Мастера создают блюда больших размеров. Устраиваются благотворительные мероприятия со сбором средств, которые направляются в детские дома и на оказание лечения детям.</w:t>
      </w:r>
    </w:p>
    <w:p w:rsidR="002C71C9" w:rsidRPr="0084225B" w:rsidRDefault="002C71C9" w:rsidP="002C71C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4225B">
        <w:rPr>
          <w:rFonts w:ascii="Times New Roman" w:hAnsi="Times New Roman" w:cs="Times New Roman"/>
          <w:sz w:val="26"/>
          <w:szCs w:val="26"/>
        </w:rPr>
        <w:t>Повара – творческие люди. Они должны быть чистоплотными, внимательными, ответственными, аккуратными, иметь богатое воображение, развитое цветовое и вкусовое восприятие. Им необходимо оперативно мыслить и действовать, обладать высокой работоспособностью и импровизацией. Они обязаны знать санитарные нормы, технологию приготовления блюд, меры весов, технику безопасности, уметь разбираться в кухонной утвари.</w:t>
      </w:r>
    </w:p>
    <w:p w:rsidR="002C71C9" w:rsidRPr="0084225B" w:rsidRDefault="002C71C9" w:rsidP="002C71C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4225B">
        <w:rPr>
          <w:rFonts w:ascii="Times New Roman" w:hAnsi="Times New Roman" w:cs="Times New Roman"/>
          <w:sz w:val="26"/>
          <w:szCs w:val="26"/>
        </w:rPr>
        <w:t>В фондах библиотеки экономического отделения</w:t>
      </w:r>
      <w:r w:rsidR="00F124B0" w:rsidRPr="0084225B">
        <w:rPr>
          <w:rFonts w:ascii="Times New Roman" w:hAnsi="Times New Roman" w:cs="Times New Roman"/>
          <w:sz w:val="26"/>
          <w:szCs w:val="26"/>
        </w:rPr>
        <w:t xml:space="preserve"> наши студенты могут найти большой выбор литературы, </w:t>
      </w:r>
      <w:r w:rsidR="0038569A" w:rsidRPr="0084225B">
        <w:rPr>
          <w:rFonts w:ascii="Times New Roman" w:hAnsi="Times New Roman" w:cs="Times New Roman"/>
          <w:sz w:val="26"/>
          <w:szCs w:val="26"/>
        </w:rPr>
        <w:t>которая поможет им стать настоящими профессионалами своего дела</w:t>
      </w:r>
      <w:r w:rsidR="00F124B0" w:rsidRPr="0084225B">
        <w:rPr>
          <w:rFonts w:ascii="Times New Roman" w:hAnsi="Times New Roman" w:cs="Times New Roman"/>
          <w:sz w:val="26"/>
          <w:szCs w:val="26"/>
        </w:rPr>
        <w:t>. Часть этих книг представлена на выставке «Виртуозам кулинарного дела».</w:t>
      </w:r>
    </w:p>
    <w:p w:rsidR="00F124B0" w:rsidRPr="0084225B" w:rsidRDefault="00F124B0" w:rsidP="002C71C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4225B">
        <w:rPr>
          <w:rFonts w:ascii="Times New Roman" w:hAnsi="Times New Roman" w:cs="Times New Roman"/>
          <w:sz w:val="26"/>
          <w:szCs w:val="26"/>
        </w:rPr>
        <w:t>Наши читатели смогут увидеть различные сборники рецептур для предприятий общественного питания, «Справочник повара»</w:t>
      </w:r>
      <w:r w:rsidR="0038569A" w:rsidRPr="0084225B">
        <w:rPr>
          <w:rFonts w:ascii="Times New Roman" w:hAnsi="Times New Roman" w:cs="Times New Roman"/>
          <w:sz w:val="26"/>
          <w:szCs w:val="26"/>
        </w:rPr>
        <w:t xml:space="preserve"> А.Т.Васюковой, учебные пособия В.Барановского «Кондитер» и Т.И.Шестаковой «Кондитер – профессионал»; познакомиться с «Новыми кулинарными технологиями» С.Долгополовой.</w:t>
      </w:r>
    </w:p>
    <w:p w:rsidR="00F124B0" w:rsidRPr="0084225B" w:rsidRDefault="00F124B0" w:rsidP="002C71C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4225B">
        <w:rPr>
          <w:rFonts w:ascii="Times New Roman" w:hAnsi="Times New Roman" w:cs="Times New Roman"/>
          <w:sz w:val="26"/>
          <w:szCs w:val="26"/>
        </w:rPr>
        <w:t xml:space="preserve">Литература, посвященная национальным кухням, представлена серией «Кухни народов мира на нашем столе», учебными пособиями «Национальная и зарубежная кухня» </w:t>
      </w:r>
      <w:proofErr w:type="spellStart"/>
      <w:r w:rsidRPr="0084225B">
        <w:rPr>
          <w:rFonts w:ascii="Times New Roman" w:hAnsi="Times New Roman" w:cs="Times New Roman"/>
          <w:sz w:val="26"/>
          <w:szCs w:val="26"/>
        </w:rPr>
        <w:t>Т.Г.Кумагиной</w:t>
      </w:r>
      <w:proofErr w:type="spellEnd"/>
      <w:r w:rsidRPr="0084225B">
        <w:rPr>
          <w:rFonts w:ascii="Times New Roman" w:hAnsi="Times New Roman" w:cs="Times New Roman"/>
          <w:sz w:val="26"/>
          <w:szCs w:val="26"/>
        </w:rPr>
        <w:t>, «Русская кухня» В.В.Ковалева и другими изданиями.</w:t>
      </w:r>
    </w:p>
    <w:p w:rsidR="0038569A" w:rsidRPr="0084225B" w:rsidRDefault="0038569A" w:rsidP="002C71C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4225B">
        <w:rPr>
          <w:rFonts w:ascii="Times New Roman" w:hAnsi="Times New Roman" w:cs="Times New Roman"/>
          <w:sz w:val="26"/>
          <w:szCs w:val="26"/>
        </w:rPr>
        <w:t xml:space="preserve">Собрание избранных произведений знаменитого российского историка кулинарии </w:t>
      </w:r>
      <w:proofErr w:type="spellStart"/>
      <w:r w:rsidRPr="0084225B">
        <w:rPr>
          <w:rFonts w:ascii="Times New Roman" w:hAnsi="Times New Roman" w:cs="Times New Roman"/>
          <w:sz w:val="26"/>
          <w:szCs w:val="26"/>
        </w:rPr>
        <w:t>В.В.Похлебкина</w:t>
      </w:r>
      <w:proofErr w:type="spellEnd"/>
      <w:r w:rsidRPr="0084225B">
        <w:rPr>
          <w:rFonts w:ascii="Times New Roman" w:hAnsi="Times New Roman" w:cs="Times New Roman"/>
          <w:sz w:val="26"/>
          <w:szCs w:val="26"/>
        </w:rPr>
        <w:t xml:space="preserve"> познакомит наших читателей с историей русской кулинарной культуры, поваренным искусством и поварскими прикладами, историей важнейших пищевых продуктов.</w:t>
      </w:r>
    </w:p>
    <w:p w:rsidR="0038569A" w:rsidRPr="0084225B" w:rsidRDefault="0038569A" w:rsidP="002C71C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4225B">
        <w:rPr>
          <w:rFonts w:ascii="Times New Roman" w:hAnsi="Times New Roman" w:cs="Times New Roman"/>
          <w:sz w:val="26"/>
          <w:szCs w:val="26"/>
        </w:rPr>
        <w:t>Не забыты и профессиональные периодические издания – журналы «Питание и общество», «Общепит», «</w:t>
      </w:r>
      <w:proofErr w:type="spellStart"/>
      <w:r w:rsidRPr="0084225B">
        <w:rPr>
          <w:rFonts w:ascii="Times New Roman" w:hAnsi="Times New Roman" w:cs="Times New Roman"/>
          <w:sz w:val="26"/>
          <w:szCs w:val="26"/>
        </w:rPr>
        <w:t>Шеф-арт</w:t>
      </w:r>
      <w:proofErr w:type="spellEnd"/>
      <w:r w:rsidRPr="0084225B">
        <w:rPr>
          <w:rFonts w:ascii="Times New Roman" w:hAnsi="Times New Roman" w:cs="Times New Roman"/>
          <w:sz w:val="26"/>
          <w:szCs w:val="26"/>
        </w:rPr>
        <w:t>»</w:t>
      </w:r>
      <w:r w:rsidR="0084225B" w:rsidRPr="0084225B">
        <w:rPr>
          <w:rFonts w:ascii="Times New Roman" w:hAnsi="Times New Roman" w:cs="Times New Roman"/>
          <w:sz w:val="26"/>
          <w:szCs w:val="26"/>
        </w:rPr>
        <w:t>. Приглашаем будущих поваров-профессионалов и просто любителей кулинарии посетить нашу выставку.</w:t>
      </w:r>
    </w:p>
    <w:p w:rsidR="00E67EFF" w:rsidRPr="00E67EFF" w:rsidRDefault="00E67EFF" w:rsidP="00E67EFF">
      <w:pPr>
        <w:spacing w:after="0"/>
        <w:rPr>
          <w:sz w:val="28"/>
          <w:szCs w:val="28"/>
        </w:rPr>
      </w:pPr>
    </w:p>
    <w:sectPr w:rsidR="00E67EFF" w:rsidRPr="00E67EFF" w:rsidSect="00E67E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E67EFF"/>
    <w:rsid w:val="002C71C9"/>
    <w:rsid w:val="0038569A"/>
    <w:rsid w:val="0084225B"/>
    <w:rsid w:val="00E67EFF"/>
    <w:rsid w:val="00F1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bib-u</dc:creator>
  <cp:keywords/>
  <dc:description/>
  <cp:lastModifiedBy>bib-u</cp:lastModifiedBy>
  <cp:revision>2</cp:revision>
  <dcterms:created xsi:type="dcterms:W3CDTF">2017-10-13T07:00:00Z</dcterms:created>
  <dcterms:modified xsi:type="dcterms:W3CDTF">2017-10-13T07:43:00Z</dcterms:modified>
</cp:coreProperties>
</file>