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1332" w:rsidRDefault="00D8272F" w:rsidP="00CF13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332">
        <w:rPr>
          <w:rFonts w:ascii="Times New Roman" w:hAnsi="Times New Roman" w:cs="Times New Roman"/>
          <w:b/>
          <w:sz w:val="32"/>
          <w:szCs w:val="32"/>
        </w:rPr>
        <w:t>«Учебник – банкиру, учебник – юристу»</w:t>
      </w:r>
    </w:p>
    <w:p w:rsidR="00D8272F" w:rsidRPr="00CF1332" w:rsidRDefault="00D8272F">
      <w:pPr>
        <w:rPr>
          <w:rFonts w:ascii="Times New Roman" w:hAnsi="Times New Roman" w:cs="Times New Roman"/>
          <w:sz w:val="28"/>
          <w:szCs w:val="28"/>
        </w:rPr>
      </w:pPr>
      <w:r w:rsidRPr="00CF1332">
        <w:rPr>
          <w:rFonts w:ascii="Times New Roman" w:hAnsi="Times New Roman" w:cs="Times New Roman"/>
          <w:sz w:val="28"/>
          <w:szCs w:val="28"/>
        </w:rPr>
        <w:t xml:space="preserve">2 декабря свой профессиональный праздник – «День банковского работника России» - отмечают студенты специальности «Банковское дело», а 3 декабря студенты специальности </w:t>
      </w:r>
      <w:r w:rsidR="00D64260" w:rsidRPr="00CF1332">
        <w:rPr>
          <w:rFonts w:ascii="Times New Roman" w:hAnsi="Times New Roman" w:cs="Times New Roman"/>
          <w:sz w:val="28"/>
          <w:szCs w:val="28"/>
        </w:rPr>
        <w:t xml:space="preserve">«Право и организация социального обеспечения» отмечают «День юриста в России». </w:t>
      </w:r>
    </w:p>
    <w:p w:rsidR="00E56EB4" w:rsidRPr="00CF1332" w:rsidRDefault="00E56EB4" w:rsidP="00E56EB4">
      <w:pPr>
        <w:rPr>
          <w:rFonts w:ascii="Times New Roman" w:hAnsi="Times New Roman" w:cs="Times New Roman"/>
          <w:sz w:val="28"/>
          <w:szCs w:val="28"/>
        </w:rPr>
      </w:pPr>
      <w:r w:rsidRPr="00CF1332">
        <w:rPr>
          <w:rFonts w:ascii="Times New Roman" w:hAnsi="Times New Roman" w:cs="Times New Roman"/>
          <w:sz w:val="28"/>
          <w:szCs w:val="28"/>
        </w:rPr>
        <w:t>Те,</w:t>
      </w:r>
      <w:r w:rsidR="00D64260" w:rsidRPr="00CF1332">
        <w:rPr>
          <w:rFonts w:ascii="Times New Roman" w:hAnsi="Times New Roman" w:cs="Times New Roman"/>
          <w:sz w:val="28"/>
          <w:szCs w:val="28"/>
        </w:rPr>
        <w:t xml:space="preserve"> кто хочет стать профессионалом своего дела</w:t>
      </w:r>
      <w:r w:rsidRPr="00CF1332">
        <w:rPr>
          <w:rFonts w:ascii="Times New Roman" w:hAnsi="Times New Roman" w:cs="Times New Roman"/>
          <w:sz w:val="28"/>
          <w:szCs w:val="28"/>
        </w:rPr>
        <w:t>, должны получить крепкие и обширные знания. Библиотека экономического отделения с 1 по 15 декабря приглашает будущих банкиров и правоведов посетить выставку «Учебник – банкиру, учебник – юристу». На выставке представлена профильная справочная и учебная литература.</w:t>
      </w:r>
    </w:p>
    <w:p w:rsidR="00E56EB4" w:rsidRPr="00CF1332" w:rsidRDefault="00E56EB4" w:rsidP="00E56EB4">
      <w:pPr>
        <w:rPr>
          <w:rFonts w:ascii="Times New Roman" w:hAnsi="Times New Roman" w:cs="Times New Roman"/>
          <w:b/>
          <w:sz w:val="28"/>
          <w:szCs w:val="28"/>
        </w:rPr>
      </w:pPr>
      <w:r w:rsidRPr="00CF133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tbl>
      <w:tblPr>
        <w:tblW w:w="9900" w:type="dxa"/>
        <w:tblInd w:w="95" w:type="dxa"/>
        <w:tblLook w:val="04A0"/>
      </w:tblPr>
      <w:tblGrid>
        <w:gridCol w:w="9900"/>
      </w:tblGrid>
      <w:tr w:rsidR="00CF1332" w:rsidRPr="00CF1332" w:rsidTr="00CF1332">
        <w:trPr>
          <w:trHeight w:val="749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CF1332" w:rsidRDefault="00CF1332" w:rsidP="00CF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32">
              <w:rPr>
                <w:rFonts w:ascii="Times New Roman" w:hAnsi="Times New Roman" w:cs="Times New Roman"/>
                <w:sz w:val="28"/>
                <w:szCs w:val="28"/>
              </w:rPr>
              <w:t>Банки и небанковские кредитные организации и их операции [Текст]: учебник</w:t>
            </w:r>
            <w:proofErr w:type="gramStart"/>
            <w:r w:rsidRPr="00CF1332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CF1332">
              <w:rPr>
                <w:rFonts w:ascii="Times New Roman" w:hAnsi="Times New Roman" w:cs="Times New Roman"/>
                <w:sz w:val="28"/>
                <w:szCs w:val="28"/>
              </w:rPr>
              <w:t>од ред. Е.Ф.Жукова. - Москва</w:t>
            </w:r>
            <w:proofErr w:type="gramStart"/>
            <w:r w:rsidRPr="00CF13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332">
              <w:rPr>
                <w:rFonts w:ascii="Times New Roman" w:hAnsi="Times New Roman" w:cs="Times New Roman"/>
                <w:sz w:val="28"/>
                <w:szCs w:val="28"/>
              </w:rPr>
              <w:t xml:space="preserve"> Вузовский учебник, 2004. - 491 </w:t>
            </w:r>
            <w:proofErr w:type="gramStart"/>
            <w:r w:rsidRPr="00CF1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332" w:rsidRPr="00CF1332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CF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Выдрин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 Муниципальное право России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учебник. - 3-е изд.,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НОРМА, 2008. - 320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Галаганов В.П.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Практикум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 для СПО. - 2-е изд.,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2013. -160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Гомола</w:t>
            </w:r>
            <w:proofErr w:type="spellEnd"/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А.И. Гражданское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СПО. - 10-е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2012. - 416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Гомола</w:t>
            </w:r>
            <w:proofErr w:type="spellEnd"/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А.И. Семейное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учебник для СПО /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А.И.Гомола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И.А.Гомола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Е.Н.Саломатов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- 8-е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2012. - 128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112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Гражданское процессуальное право России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вузов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ред. Л.В.Тумановой, П.В.Алексия,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Н.Д.Амаглобели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- 5-е изд.,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доп.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ЮНИТИ, 2011. - 575 с.</w:t>
            </w:r>
          </w:p>
        </w:tc>
      </w:tr>
      <w:tr w:rsidR="00CF1332" w:rsidRPr="00DF2C08" w:rsidTr="00DF2C08">
        <w:trPr>
          <w:trHeight w:val="108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CF13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 Теория государства и права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учебник для СПО /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М.В.Гриценко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Н.И.Летушева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- 7-е изд.,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2013. - 224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108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Каджаева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М.Р. Банковские операции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учебник для СПО /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М.Р.Каджаева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С.В.Дубровская. - 7-е изд., стереотип.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2014. - 464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Казанцев В.И. Трудовое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 / В.И.Казанцев, В.Н.Васин. - 7-е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2012. - 432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 Гражданский процесс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 / В.И.Казанцев, В.Н.Васин. - 5-е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2011. - 288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Казимагомедов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Банковское дело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: организация и регулирование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 для вузов.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2010. - 272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Красильников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И.Б. Семейное право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учебное пособие для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ссузов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ФОРУМ, 2009. - 176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 В.А. Финансовое прав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End"/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учебник для СПО. - 6-е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2012. - 256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А.Н. Административное прав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End"/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ФОРУМ - ИНФРА-М, 2008. - 304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Невская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М.А. Трудовое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учебное пособие / М.А.Невская,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М.А.Шалагина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- 3-е изд.,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доп.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Омега-Л, 2011. - 208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права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ред. С.Я.Казанцева. - 4-е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2012. - 256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112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Певцова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 Право для профессий и специальностей социально-экономического профиля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НПО и СПО.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2011. - 400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Смоленский М.Б. Трудовое право Российской Федераци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End"/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учебник / М.Б.Смоленский,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Н.Г.Мажинская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Дашков и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2008. - 384 с.</w:t>
            </w:r>
          </w:p>
        </w:tc>
      </w:tr>
      <w:tr w:rsidR="00CF1332" w:rsidRPr="00DF2C08" w:rsidTr="00DF2C08">
        <w:trPr>
          <w:trHeight w:val="108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Уголовное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учебник для СПО / [С.Я.Казанцев, Л.Л.Кругликов,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П.Н.Мазуренко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Ф.Р.Сундуров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]. - 4-е изд., </w:t>
            </w:r>
            <w:proofErr w:type="spell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2012. - 352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6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Уголовный процесс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: учебник для СПО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ред. С.Я.Казанцева.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2013. - 384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Харитонова С.В. Трудовое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учебник для СПО. - 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2013. - 320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Чаусская О.А. Гражданское прав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End"/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Дашков и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2008. - 480 с.</w:t>
            </w:r>
          </w:p>
        </w:tc>
      </w:tr>
      <w:tr w:rsidR="00CF1332" w:rsidRPr="00DF2C08" w:rsidTr="00DF2C08">
        <w:trPr>
          <w:trHeight w:val="75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332" w:rsidRPr="00DF2C08" w:rsidRDefault="00CF1332" w:rsidP="00DF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Экологическое право 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[Текст]</w:t>
            </w:r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учебник для СПО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ред. С.Я.Казанцева. - 3-е изд., стереотип. - М</w:t>
            </w:r>
            <w:r w:rsidRPr="00CF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Академия, 2012. - 176 </w:t>
            </w:r>
            <w:proofErr w:type="gramStart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F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F2C08" w:rsidRPr="00CF1332" w:rsidRDefault="00DF2C08" w:rsidP="00E56EB4">
      <w:pPr>
        <w:rPr>
          <w:rFonts w:ascii="Times New Roman" w:hAnsi="Times New Roman" w:cs="Times New Roman"/>
          <w:sz w:val="28"/>
          <w:szCs w:val="28"/>
        </w:rPr>
      </w:pPr>
    </w:p>
    <w:p w:rsidR="00D64260" w:rsidRPr="00CF1332" w:rsidRDefault="00D64260">
      <w:pPr>
        <w:rPr>
          <w:rFonts w:ascii="Times New Roman" w:hAnsi="Times New Roman" w:cs="Times New Roman"/>
          <w:sz w:val="28"/>
          <w:szCs w:val="28"/>
        </w:rPr>
      </w:pPr>
    </w:p>
    <w:sectPr w:rsidR="00D64260" w:rsidRPr="00CF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D8272F"/>
    <w:rsid w:val="005A4BF8"/>
    <w:rsid w:val="00CF1332"/>
    <w:rsid w:val="00D64260"/>
    <w:rsid w:val="00D8272F"/>
    <w:rsid w:val="00DF2C08"/>
    <w:rsid w:val="00E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5</cp:revision>
  <dcterms:created xsi:type="dcterms:W3CDTF">2017-12-01T04:20:00Z</dcterms:created>
  <dcterms:modified xsi:type="dcterms:W3CDTF">2017-12-01T05:28:00Z</dcterms:modified>
</cp:coreProperties>
</file>