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B" w:rsidRPr="00B439CD" w:rsidRDefault="004A34AB" w:rsidP="008B552B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439CD">
        <w:rPr>
          <w:rFonts w:ascii="Times New Roman" w:hAnsi="Times New Roman" w:cs="Times New Roman"/>
          <w:color w:val="auto"/>
          <w:sz w:val="32"/>
          <w:szCs w:val="32"/>
        </w:rPr>
        <w:t>«Я – предприниматель»</w:t>
      </w:r>
    </w:p>
    <w:p w:rsidR="007E09C0" w:rsidRPr="00E32FD2" w:rsidRDefault="004A34AB" w:rsidP="004A34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 xml:space="preserve">Библиотека экономического отделения приглашает посетить книжную выставку, приуроченную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Дню российского предпринимательства.</w:t>
      </w:r>
      <w:r w:rsidR="00E32FD2" w:rsidRPr="00E32FD2">
        <w:rPr>
          <w:rFonts w:ascii="Times New Roman" w:hAnsi="Times New Roman" w:cs="Times New Roman"/>
          <w:sz w:val="28"/>
          <w:szCs w:val="28"/>
        </w:rPr>
        <w:t xml:space="preserve"> </w:t>
      </w:r>
      <w:r w:rsidR="00E32FD2">
        <w:rPr>
          <w:rFonts w:ascii="Times New Roman" w:hAnsi="Times New Roman" w:cs="Times New Roman"/>
          <w:sz w:val="28"/>
          <w:szCs w:val="28"/>
        </w:rPr>
        <w:t>Выставка работает с 21 мая по 2 июня 2018 года.</w:t>
      </w:r>
    </w:p>
    <w:p w:rsidR="004A34AB" w:rsidRPr="00E32FD2" w:rsidRDefault="004A34AB" w:rsidP="00E32FD2">
      <w:pPr>
        <w:spacing w:after="0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Малый, средний и большой бизнес</w:t>
      </w:r>
      <w:r w:rsidR="006817EB" w:rsidRPr="00E32FD2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="006817EB" w:rsidRPr="00E32F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9C0" w:rsidRPr="00E32FD2" w:rsidRDefault="007E09C0" w:rsidP="00E32FD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32FD2">
        <w:rPr>
          <w:sz w:val="28"/>
          <w:szCs w:val="28"/>
        </w:rPr>
        <w:t>ажным сектором российской экономики. Он позволяет обеспечивать потребителей товарами и оказывать услуги, извлекая прибыль. Принципы конкуренции приводят к повышению качества продукции, снижению их цены. Руководителям коммерческих организаций посвящён профессиональный праздник.</w:t>
      </w:r>
    </w:p>
    <w:p w:rsidR="007E09C0" w:rsidRPr="00E32FD2" w:rsidRDefault="007E09C0" w:rsidP="00F62EE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32FD2">
        <w:rPr>
          <w:sz w:val="28"/>
          <w:szCs w:val="28"/>
        </w:rPr>
        <w:t>День предпринимателя справляется ежегодно 26 мая. Он учрежден Указом Президента Российской Федерации от 18.10.2007 № 1381 «О Дне российского предпринимательства». В 2018 году праздник отмечается на официальном уровне 11-й раз.</w:t>
      </w:r>
    </w:p>
    <w:p w:rsidR="007E09C0" w:rsidRPr="00E32FD2" w:rsidRDefault="007E09C0" w:rsidP="00F62EE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32FD2">
        <w:rPr>
          <w:sz w:val="28"/>
          <w:szCs w:val="28"/>
        </w:rPr>
        <w:t>К торжествам имеют отношение учредители предприятий, организаций частной формы собственности. В мероприятиях также принимают участие их подчинённые, родственники, друзья, близкие люди. Событие отмечают преподаватели и студенты учебных заведений, профилем которых является экономическая деятельность.</w:t>
      </w:r>
    </w:p>
    <w:p w:rsidR="007E09C0" w:rsidRPr="00E32FD2" w:rsidRDefault="007E09C0" w:rsidP="00F62EE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32FD2">
        <w:rPr>
          <w:sz w:val="28"/>
          <w:szCs w:val="28"/>
        </w:rPr>
        <w:t>Предприниматели играют важнейшую роль в создании и поддержании экономических взаимоотношений внутри и за пределами государства. Они производят, предоставляют товары и оказывают услуги, без которых невозможна жизнь человека. Несовершенство существующей системы взаимоотношений устраняется деятельностью коммерсанта. В качестве вознаграждения извлекается прибыль.</w:t>
      </w:r>
    </w:p>
    <w:p w:rsidR="007E09C0" w:rsidRPr="00E32FD2" w:rsidRDefault="007E09C0" w:rsidP="00F62EE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32FD2">
        <w:rPr>
          <w:sz w:val="28"/>
          <w:szCs w:val="28"/>
        </w:rPr>
        <w:t xml:space="preserve">Работа предпринимателя сопряжена с финансовыми рисками и уголовной ответственностью, в случае невыполнения обязательств. В соответствии с законодательством России, каждый гражданин может стать основателем бизнеса. </w:t>
      </w:r>
      <w:r w:rsidR="006817EB" w:rsidRPr="00E32FD2">
        <w:rPr>
          <w:sz w:val="28"/>
          <w:szCs w:val="28"/>
        </w:rPr>
        <w:t>З</w:t>
      </w:r>
      <w:r w:rsidRPr="00E32FD2">
        <w:rPr>
          <w:sz w:val="28"/>
          <w:szCs w:val="28"/>
        </w:rPr>
        <w:t>нания, получаемые в стенах</w:t>
      </w:r>
      <w:r w:rsidR="006817EB" w:rsidRPr="00E32FD2">
        <w:rPr>
          <w:sz w:val="28"/>
          <w:szCs w:val="28"/>
        </w:rPr>
        <w:t xml:space="preserve"> учебных заведений</w:t>
      </w:r>
      <w:r w:rsidRPr="00E32FD2">
        <w:rPr>
          <w:sz w:val="28"/>
          <w:szCs w:val="28"/>
        </w:rPr>
        <w:t>, могут оказать немалую помощь в организации работы частного учреждения.</w:t>
      </w:r>
      <w:r w:rsidR="006817EB" w:rsidRPr="00E32FD2">
        <w:rPr>
          <w:sz w:val="28"/>
          <w:szCs w:val="28"/>
        </w:rPr>
        <w:t xml:space="preserve"> Профессиональные стандарты начального и среднего профессионального образования предполагают изучение студентами профессионального модуля </w:t>
      </w:r>
      <w:r w:rsidR="00E33590" w:rsidRPr="00E32FD2">
        <w:rPr>
          <w:sz w:val="28"/>
          <w:szCs w:val="28"/>
        </w:rPr>
        <w:t>«Основы предпринимательства и трудоустройства на работу». Изучив этот предмет, студенты смогут:</w:t>
      </w:r>
    </w:p>
    <w:p w:rsidR="00923A01" w:rsidRPr="00E32FD2" w:rsidRDefault="00E33590" w:rsidP="002109C0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п</w:t>
      </w:r>
      <w:r w:rsidR="00923A01" w:rsidRPr="00E32FD2">
        <w:rPr>
          <w:rFonts w:ascii="Times New Roman" w:hAnsi="Times New Roman" w:cs="Times New Roman"/>
          <w:sz w:val="28"/>
          <w:szCs w:val="28"/>
        </w:rPr>
        <w:t>рименять нормы законодательства в области создания, развития и поддержки предпринимательской деятельности;</w:t>
      </w:r>
    </w:p>
    <w:p w:rsidR="00923A01" w:rsidRPr="00E32FD2" w:rsidRDefault="00E33590" w:rsidP="002109C0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о</w:t>
      </w:r>
      <w:r w:rsidR="00923A01" w:rsidRPr="00E32FD2">
        <w:rPr>
          <w:rFonts w:ascii="Times New Roman" w:hAnsi="Times New Roman" w:cs="Times New Roman"/>
          <w:sz w:val="28"/>
          <w:szCs w:val="28"/>
        </w:rPr>
        <w:t>существлять создание субъектов предпринимательской деятельности и управлять бизнес-процессами вновь созданных хозяйствующих субъектов различных форм собственности и различных видов деятельности</w:t>
      </w:r>
    </w:p>
    <w:p w:rsidR="00923A01" w:rsidRPr="00E32FD2" w:rsidRDefault="00E33590" w:rsidP="002109C0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п</w:t>
      </w:r>
      <w:r w:rsidR="00923A01" w:rsidRPr="00E32FD2">
        <w:rPr>
          <w:rFonts w:ascii="Times New Roman" w:hAnsi="Times New Roman" w:cs="Times New Roman"/>
          <w:sz w:val="28"/>
          <w:szCs w:val="28"/>
        </w:rPr>
        <w:t>рименять методы и приемы анализа финансово-хозяйственной деятельности при осуществлении деятельности</w:t>
      </w:r>
    </w:p>
    <w:p w:rsidR="00923A01" w:rsidRPr="00E32FD2" w:rsidRDefault="00E33590" w:rsidP="002109C0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с</w:t>
      </w:r>
      <w:r w:rsidR="00923A01" w:rsidRPr="00E32FD2">
        <w:rPr>
          <w:rFonts w:ascii="Times New Roman" w:hAnsi="Times New Roman" w:cs="Times New Roman"/>
          <w:sz w:val="28"/>
          <w:szCs w:val="28"/>
        </w:rPr>
        <w:t xml:space="preserve">оставлять резюме </w:t>
      </w:r>
    </w:p>
    <w:p w:rsidR="00923A01" w:rsidRPr="00E32FD2" w:rsidRDefault="00E33590" w:rsidP="002109C0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в</w:t>
      </w:r>
      <w:r w:rsidR="00923A01" w:rsidRPr="00E32FD2">
        <w:rPr>
          <w:rFonts w:ascii="Times New Roman" w:hAnsi="Times New Roman" w:cs="Times New Roman"/>
          <w:sz w:val="28"/>
          <w:szCs w:val="28"/>
        </w:rPr>
        <w:t>ести диалог с работодателем в модельных условиях</w:t>
      </w:r>
    </w:p>
    <w:p w:rsidR="00923A01" w:rsidRPr="00E32FD2" w:rsidRDefault="00E33590" w:rsidP="002109C0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д</w:t>
      </w:r>
      <w:r w:rsidR="00923A01" w:rsidRPr="00E32FD2">
        <w:rPr>
          <w:rFonts w:ascii="Times New Roman" w:hAnsi="Times New Roman" w:cs="Times New Roman"/>
          <w:sz w:val="28"/>
          <w:szCs w:val="28"/>
        </w:rPr>
        <w:t>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нормативно правовыми актами</w:t>
      </w:r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E33590" w:rsidRPr="00E32FD2" w:rsidRDefault="007161BB" w:rsidP="007161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lastRenderedPageBreak/>
        <w:t xml:space="preserve">В помощь студентам и  преподавателям в библиотеке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ЗТТиЭ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 имеется обширный ассортимент литературы по предпринимательству. На выставке представлена только малая часть книг, прочитав которые студенты смогут получить знания по организации предпринимательской деятельности, этическим и психологическим аспектам ведения бизнеса.</w:t>
      </w:r>
    </w:p>
    <w:p w:rsidR="007E09C0" w:rsidRPr="00E32FD2" w:rsidRDefault="007E09C0" w:rsidP="00F62EEE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697" w:rsidRPr="00E32FD2" w:rsidRDefault="00E32FD2" w:rsidP="00E32FD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D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B83697" w:rsidRPr="00E32FD2" w:rsidRDefault="00B83697" w:rsidP="00B8369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, Ю.П. Организация и управление малым бизнесом </w:t>
      </w:r>
      <w:r w:rsidR="007161BB"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</w:t>
      </w:r>
      <w:r w:rsidRPr="00E32FD2">
        <w:rPr>
          <w:rFonts w:ascii="Times New Roman" w:hAnsi="Times New Roman" w:cs="Times New Roman"/>
          <w:sz w:val="28"/>
          <w:szCs w:val="28"/>
        </w:rPr>
        <w:t>: учебное пособие.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Финансы и статистика, 2002. – 160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Арустамов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Э.А. Организация предпринимательской деятельности: Основы бизнеса [Текст]: Практикум (тесты, </w:t>
      </w:r>
      <w:proofErr w:type="spellStart"/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тест-ситуации</w:t>
      </w:r>
      <w:proofErr w:type="spellEnd"/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задачи, деловые игры) / </w:t>
      </w: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Э.А.Арустамов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, Р.С.Андреева. - Москва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, 2008. - 144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, А.Л. Этика и психология делового общения (сфера сервиса)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А.Л.Барышева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, Ю.А.Матюхина,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Н.Г.Шередер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, 2006. – 256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Бусыгин, А.В. Предпринимательство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основной курс : учебник для вузов.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ИНФРА-М, 1998. – 608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Вечер, Л.С. Секреты делового общения. – Минск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 школа, 1996. – 367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Гуськов, С.В. Организация предпринимательской деятельности [Текст]: учебное пособие. - 2-е изд. - Москва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, 2008. - 276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Денисова, Н.И. Организация предпринимательства в сфере коммерции [Текст]: учебное пособие для вузов / Н.И.Денисова, </w:t>
      </w: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С.Н.Диянова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Э.М.Штессель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Магистр, 2008. - 336 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Кирцнер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, И.М. Конкуренция и предпринимательство / Пер. с англ. А.Н.Романова.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ЮНИТИ, 2001. – 239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, А.Б. Организация предпринимательской деятельности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А.Б.Крутик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, М.В.Решетова.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Академия, 2006. – 160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Кузин, Ф.А. Делайте бизнес красиво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Этические и социально-психологические основы бизнеса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практическое пособие.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ИНФРА-М, 1995. – 288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Курбатов, В.И. Стратегия делового успеха. – Ростов-на-Дону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Феникс, 1995. – 416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Лапуста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, М.Г. Предпринимательство: Учебник для вузов. - Москва: ИНФРА-М, 2008. - 608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 : учебное пособие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од общ. </w:t>
      </w:r>
      <w:proofErr w:type="spellStart"/>
      <w:proofErr w:type="gramStart"/>
      <w:r w:rsidRPr="00E32FD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А.С.Пелиха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>, 2002. – 336 с.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Основы предпринимательства : учебное пособие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од общ. Ред. А.С.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Пелиха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E32FD2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E32FD2">
        <w:rPr>
          <w:rFonts w:ascii="Times New Roman" w:hAnsi="Times New Roman" w:cs="Times New Roman"/>
          <w:sz w:val="28"/>
          <w:szCs w:val="28"/>
        </w:rPr>
        <w:t xml:space="preserve"> Дону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Феникс, 2001. – 512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lastRenderedPageBreak/>
        <w:t xml:space="preserve">Панфилова, А.П. Деловая коммуникация в профессиональной деятельности. – СПб. : Знание, 2001. – 496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Покровская, Е.А. </w:t>
      </w:r>
      <w:proofErr w:type="spellStart"/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Бизнес-коммуникации</w:t>
      </w:r>
      <w:proofErr w:type="spellEnd"/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[Текст]: учебное пособие для вузов / Е.А.Покровская, И.Б.Лобанов. - Москва: Наука-Пресс, 2009. - 286 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Рамендик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, Д.М. Управленческая психология [Текст]: учебник для СПО. - Москва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 - ИНФРА-М, 2006. - 256 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Руденко, А.М. Управленческая психология. – Ростов-на-Дону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Феникс, 2010. – 345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предпринимателя [Текст]/ Под ред. Н.Н.Пилипенко. - 2-е изд. - М., 2008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2FD2">
        <w:rPr>
          <w:rFonts w:ascii="Times New Roman" w:hAnsi="Times New Roman" w:cs="Times New Roman"/>
          <w:sz w:val="28"/>
          <w:szCs w:val="28"/>
        </w:rPr>
        <w:t>Смирнов, Г.Н. Этика бизнеса, деловых и общественных отношений. – Москва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 xml:space="preserve"> Издательство УРАО, 2001. – 156 </w:t>
      </w:r>
      <w:proofErr w:type="gramStart"/>
      <w:r w:rsidRPr="00E3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hAnsi="Times New Roman" w:cs="Times New Roman"/>
          <w:sz w:val="28"/>
          <w:szCs w:val="28"/>
        </w:rPr>
        <w:t>.</w:t>
      </w:r>
    </w:p>
    <w:p w:rsidR="00B83697" w:rsidRPr="00E32FD2" w:rsidRDefault="00B83697" w:rsidP="00E32FD2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Столяренко, Л.Д. Психология делового общения и управления [Текст]: учебное пособие для </w:t>
      </w: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- 6-е изд. - </w:t>
      </w:r>
      <w:proofErr w:type="spell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Росов-на-Дону</w:t>
      </w:r>
      <w:proofErr w:type="spell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Феникс, 2009. - 414 </w:t>
      </w:r>
      <w:proofErr w:type="gramStart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FD2" w:rsidRPr="00E32FD2" w:rsidRDefault="00E32FD2" w:rsidP="00E32FD2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E32FD2" w:rsidRPr="00E32FD2" w:rsidRDefault="00E32FD2" w:rsidP="008862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b/>
          <w:sz w:val="28"/>
          <w:szCs w:val="28"/>
        </w:rPr>
        <w:t xml:space="preserve">ЭБС </w:t>
      </w:r>
      <w:proofErr w:type="spellStart"/>
      <w:r w:rsidRPr="00E32F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znanium</w:t>
      </w:r>
      <w:proofErr w:type="spellEnd"/>
      <w:r w:rsidRPr="00E32FD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2F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</w:t>
      </w:r>
    </w:p>
    <w:p w:rsidR="00E32FD2" w:rsidRPr="00E32FD2" w:rsidRDefault="00E32FD2" w:rsidP="008862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Основы предпринимательской деятельности: Учебное пособие / Т.М.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>. - М.: Форум:  НИЦ ИНФРА-М, 2013. - 272 с.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самоменеджмента</w:t>
      </w:r>
      <w:proofErr w:type="spellEnd"/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учебник / И.И. Исаченко. — М.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ИНФРА-М, 2017. — 312 с.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Правила карьеры: Все, что нужно для служебного роста /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Темплар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Р. -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М.:Альпина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Пабл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., 2016. - 242 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Предпринимательство. Организация и экономика малых предприятий: Учебник / Н.Г.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Забродская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>. - М.: Вузовский учебник:  НИЦ ИНФРА-М, 2014. - 263 с.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Предпринимательство: Учебник /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Лапуста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М.Г. - М.: НИЦ ИНФРА-М, 2016. - 384 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>Профессиональная этика и психология делового общения : учеб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особие / И.П. Кошевая, А.А.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Канке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>. — М.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ИД «ФОРУМ» : ИНФРА-М, 2018. — 304 с.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>Психология общения. Практикум по психологии : учеб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>особие / Н.С. Ефимова. — М.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ИД «ФОРУМ» : ИНФРА-М, 2018. — 192 с.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поиску работы,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и развитию карьеры / Румянцева Е. -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М.:Альпина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Пабл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., 2016. - 197 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>Студент вуза: технологии обучения и профессиональной карьеры.: Учебное пособие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од ред. С.Д. Резника - 3 изд.,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. и доп. - М.: НИЦ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>, 2013. - 509 с.</w:t>
      </w:r>
    </w:p>
    <w:p w:rsidR="00E32FD2" w:rsidRPr="00E32FD2" w:rsidRDefault="00E32FD2" w:rsidP="00E32FD2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персоналом: деловая карьера: Учебное пособие/С.И.Сотникова, 2-е изд., </w:t>
      </w:r>
      <w:proofErr w:type="spellStart"/>
      <w:r w:rsidRPr="00E32FD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E32FD2">
        <w:rPr>
          <w:rFonts w:ascii="Times New Roman" w:eastAsia="Times New Roman" w:hAnsi="Times New Roman" w:cs="Times New Roman"/>
          <w:sz w:val="28"/>
          <w:szCs w:val="28"/>
        </w:rPr>
        <w:t xml:space="preserve">. и доп. - М.: ИЦ РИОР, НИЦ ИНФРА-М, 2016. - 328 </w:t>
      </w:r>
      <w:proofErr w:type="gramStart"/>
      <w:r w:rsidRPr="00E32F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2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BB" w:rsidRPr="00E32FD2" w:rsidRDefault="007161BB" w:rsidP="00E32FD2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161BB" w:rsidRPr="00E32FD2" w:rsidSect="00B836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C3F"/>
    <w:multiLevelType w:val="hybridMultilevel"/>
    <w:tmpl w:val="628C20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992E49"/>
    <w:multiLevelType w:val="multilevel"/>
    <w:tmpl w:val="DF26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92F0F"/>
    <w:multiLevelType w:val="hybridMultilevel"/>
    <w:tmpl w:val="30CC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25D2"/>
    <w:multiLevelType w:val="hybridMultilevel"/>
    <w:tmpl w:val="53AC7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1F57EC"/>
    <w:multiLevelType w:val="hybridMultilevel"/>
    <w:tmpl w:val="7160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080"/>
    <w:rsid w:val="000D7F0C"/>
    <w:rsid w:val="000E5921"/>
    <w:rsid w:val="001A6EFF"/>
    <w:rsid w:val="001F252A"/>
    <w:rsid w:val="002109C0"/>
    <w:rsid w:val="004A0080"/>
    <w:rsid w:val="004A34AB"/>
    <w:rsid w:val="00546A93"/>
    <w:rsid w:val="006817EB"/>
    <w:rsid w:val="007161BB"/>
    <w:rsid w:val="007E09C0"/>
    <w:rsid w:val="008862CF"/>
    <w:rsid w:val="008B552B"/>
    <w:rsid w:val="008C0C58"/>
    <w:rsid w:val="00923A01"/>
    <w:rsid w:val="00B439CD"/>
    <w:rsid w:val="00B83697"/>
    <w:rsid w:val="00D04829"/>
    <w:rsid w:val="00E32FD2"/>
    <w:rsid w:val="00E33590"/>
    <w:rsid w:val="00E822AA"/>
    <w:rsid w:val="00EC39B2"/>
    <w:rsid w:val="00F62EEE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29"/>
  </w:style>
  <w:style w:type="paragraph" w:styleId="1">
    <w:name w:val="heading 1"/>
    <w:basedOn w:val="a"/>
    <w:next w:val="a"/>
    <w:link w:val="10"/>
    <w:uiPriority w:val="9"/>
    <w:qFormat/>
    <w:rsid w:val="007E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0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0C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C0C58"/>
    <w:rPr>
      <w:color w:val="0000FF"/>
      <w:u w:val="single"/>
    </w:rPr>
  </w:style>
  <w:style w:type="character" w:customStyle="1" w:styleId="tocnumber">
    <w:name w:val="tocnumber"/>
    <w:basedOn w:val="a0"/>
    <w:rsid w:val="008C0C58"/>
  </w:style>
  <w:style w:type="character" w:customStyle="1" w:styleId="toctext">
    <w:name w:val="toctext"/>
    <w:basedOn w:val="a0"/>
    <w:rsid w:val="008C0C58"/>
  </w:style>
  <w:style w:type="character" w:customStyle="1" w:styleId="mw-headline">
    <w:name w:val="mw-headline"/>
    <w:basedOn w:val="a0"/>
    <w:rsid w:val="008C0C58"/>
  </w:style>
  <w:style w:type="character" w:customStyle="1" w:styleId="10">
    <w:name w:val="Заголовок 1 Знак"/>
    <w:basedOn w:val="a0"/>
    <w:link w:val="1"/>
    <w:uiPriority w:val="9"/>
    <w:rsid w:val="007E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23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bib-u</cp:lastModifiedBy>
  <cp:revision>7</cp:revision>
  <dcterms:created xsi:type="dcterms:W3CDTF">2018-05-24T03:43:00Z</dcterms:created>
  <dcterms:modified xsi:type="dcterms:W3CDTF">2018-05-24T05:40:00Z</dcterms:modified>
</cp:coreProperties>
</file>