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32" w:rsidRDefault="00A87A32" w:rsidP="00A87A3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Библиотекарем технологического отделения в январе 2020  года был проведен   классный час  в 9Б классе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7A32" w:rsidRDefault="00A87A32" w:rsidP="00A87A32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Во время классного часа ученики  посмотрели презентацию и видеоролик на тему   «Татьянин – день»  - история возникновения. После просмотра видеоролика завязалась оживленная беседа. Поговорили  о  приметах </w:t>
      </w:r>
      <w:r w:rsidRPr="00A87A32">
        <w:rPr>
          <w:b/>
          <w:bCs/>
        </w:rPr>
        <w:t>ТАТЬЯНИНОГО ДНЯ</w:t>
      </w:r>
    </w:p>
    <w:p w:rsidR="00A87A32" w:rsidRPr="00A87A32" w:rsidRDefault="00A87A32" w:rsidP="00A87A32">
      <w:r w:rsidRPr="00A87A32">
        <w:rPr>
          <w:b/>
          <w:i/>
          <w:iCs/>
          <w:sz w:val="24"/>
          <w:szCs w:val="24"/>
        </w:rPr>
        <w:t>"Солнце красно заходит за лес - к колючему ветру". </w:t>
      </w:r>
      <w:r w:rsidRPr="00A87A32">
        <w:rPr>
          <w:b/>
          <w:i/>
          <w:iCs/>
          <w:sz w:val="24"/>
          <w:szCs w:val="24"/>
        </w:rPr>
        <w:br/>
        <w:t>"Солнце поутру выглянуло, в полдень постояло над деревней - птицы по весне рано прилетят". </w:t>
      </w:r>
      <w:r w:rsidRPr="00A87A32">
        <w:rPr>
          <w:b/>
          <w:i/>
          <w:iCs/>
          <w:sz w:val="24"/>
          <w:szCs w:val="24"/>
        </w:rPr>
        <w:br/>
        <w:t>"Снег на Татьянин день - быть летом частому дождичку". </w:t>
      </w:r>
      <w:r w:rsidRPr="00A87A32">
        <w:rPr>
          <w:b/>
          <w:i/>
          <w:iCs/>
          <w:sz w:val="24"/>
          <w:szCs w:val="24"/>
        </w:rPr>
        <w:br/>
        <w:t>"На Татьяну проглянет солнышко - к раннему прилету птиц".</w:t>
      </w:r>
    </w:p>
    <w:p w:rsidR="00A87A32" w:rsidRPr="00A87A32" w:rsidRDefault="00A87A32" w:rsidP="00A87A3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7A32" w:rsidRDefault="00A87A32" w:rsidP="00A87A32">
      <w:r w:rsidRPr="00A87A32">
        <w:object w:dxaOrig="7205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pt;height:288.75pt" o:ole="">
            <v:imagedata r:id="rId5" o:title=""/>
          </v:shape>
          <o:OLEObject Type="Embed" ProgID="PowerPoint.Slide.12" ShapeID="_x0000_i1025" DrawAspect="Content" ObjectID="_1641626558" r:id="rId6"/>
        </w:object>
      </w:r>
    </w:p>
    <w:p w:rsidR="00A87A32" w:rsidRDefault="00A87A32" w:rsidP="00A87A32">
      <w:r w:rsidRPr="00A87A32">
        <w:rPr>
          <w:b/>
          <w:bCs/>
        </w:rPr>
        <w:t>Указ Николая I, где он распорядился праздновать не день открытия университета, а подписание акта о его учреждении. Так волей монарха появился студенческий праздник - Татьянин день и День студента.</w:t>
      </w:r>
    </w:p>
    <w:p w:rsidR="00000000" w:rsidRPr="00A87A32" w:rsidRDefault="00A87A32" w:rsidP="00A87A32"/>
    <w:p w:rsidR="003741A1" w:rsidRPr="00A87A32" w:rsidRDefault="003741A1" w:rsidP="00A87A32"/>
    <w:sectPr w:rsidR="003741A1" w:rsidRPr="00A87A32" w:rsidSect="0037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96E71"/>
    <w:multiLevelType w:val="hybridMultilevel"/>
    <w:tmpl w:val="A5CE6332"/>
    <w:lvl w:ilvl="0" w:tplc="FDAE9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902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007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16A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C86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5A4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828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DE3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263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A32"/>
    <w:rsid w:val="003741A1"/>
    <w:rsid w:val="00A61BA5"/>
    <w:rsid w:val="00A8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2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696</Characters>
  <Application>Microsoft Office Word</Application>
  <DocSecurity>0</DocSecurity>
  <Lines>5</Lines>
  <Paragraphs>1</Paragraphs>
  <ScaleCrop>false</ScaleCrop>
  <Company>ФГОУ СПО ЗМК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310u</dc:creator>
  <cp:keywords/>
  <dc:description/>
  <cp:lastModifiedBy>310u</cp:lastModifiedBy>
  <cp:revision>2</cp:revision>
  <dcterms:created xsi:type="dcterms:W3CDTF">2020-01-27T04:55:00Z</dcterms:created>
  <dcterms:modified xsi:type="dcterms:W3CDTF">2020-01-27T05:06:00Z</dcterms:modified>
</cp:coreProperties>
</file>