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823257" w:rsidRDefault="00FE08D5" w:rsidP="00AB586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21.01.2020</w:t>
      </w:r>
      <w:r w:rsidR="00AB5867" w:rsidRPr="00823257">
        <w:rPr>
          <w:rFonts w:ascii="Arial" w:hAnsi="Arial" w:cs="Arial"/>
          <w:b/>
          <w:sz w:val="28"/>
          <w:szCs w:val="28"/>
        </w:rPr>
        <w:t>г. на отделени</w:t>
      </w:r>
      <w:r>
        <w:rPr>
          <w:rFonts w:ascii="Arial" w:hAnsi="Arial" w:cs="Arial"/>
          <w:b/>
          <w:sz w:val="28"/>
          <w:szCs w:val="28"/>
        </w:rPr>
        <w:t xml:space="preserve">и «ОиПП» проведены  классные </w:t>
      </w:r>
      <w:r w:rsidR="00441746" w:rsidRPr="00823257">
        <w:rPr>
          <w:rFonts w:ascii="Arial" w:hAnsi="Arial" w:cs="Arial"/>
          <w:b/>
          <w:sz w:val="28"/>
          <w:szCs w:val="28"/>
        </w:rPr>
        <w:t xml:space="preserve"> час</w:t>
      </w:r>
      <w:r>
        <w:rPr>
          <w:rFonts w:ascii="Arial" w:hAnsi="Arial" w:cs="Arial"/>
          <w:b/>
          <w:sz w:val="28"/>
          <w:szCs w:val="28"/>
        </w:rPr>
        <w:t>ы</w:t>
      </w:r>
    </w:p>
    <w:p w:rsidR="00AB5867" w:rsidRPr="00823257" w:rsidRDefault="00FE08D5" w:rsidP="00AB586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группе 105</w:t>
      </w:r>
      <w:r w:rsidR="00AB5867" w:rsidRPr="00823257">
        <w:rPr>
          <w:rFonts w:ascii="Arial" w:hAnsi="Arial" w:cs="Arial"/>
          <w:b/>
          <w:sz w:val="28"/>
          <w:szCs w:val="28"/>
        </w:rPr>
        <w:t>.</w:t>
      </w:r>
    </w:p>
    <w:p w:rsidR="00AB5867" w:rsidRPr="00823257" w:rsidRDefault="00AB5867" w:rsidP="00AB5867">
      <w:pPr>
        <w:spacing w:after="0"/>
        <w:rPr>
          <w:rFonts w:ascii="Arial" w:hAnsi="Arial" w:cs="Arial"/>
          <w:b/>
          <w:sz w:val="28"/>
          <w:szCs w:val="28"/>
        </w:rPr>
      </w:pPr>
      <w:r w:rsidRPr="00823257">
        <w:rPr>
          <w:rFonts w:ascii="Arial" w:hAnsi="Arial" w:cs="Arial"/>
          <w:b/>
          <w:sz w:val="28"/>
          <w:szCs w:val="28"/>
        </w:rPr>
        <w:t xml:space="preserve">Тема классного </w:t>
      </w:r>
      <w:r w:rsidR="00FE08D5">
        <w:rPr>
          <w:rFonts w:ascii="Arial" w:hAnsi="Arial" w:cs="Arial"/>
          <w:b/>
          <w:sz w:val="28"/>
          <w:szCs w:val="28"/>
        </w:rPr>
        <w:t>часа: «Блокада Ленинграда</w:t>
      </w:r>
      <w:r w:rsidRPr="00823257">
        <w:rPr>
          <w:rFonts w:ascii="Arial" w:hAnsi="Arial" w:cs="Arial"/>
          <w:b/>
          <w:sz w:val="28"/>
          <w:szCs w:val="28"/>
        </w:rPr>
        <w:t>».</w:t>
      </w:r>
    </w:p>
    <w:p w:rsidR="008E1D30" w:rsidRPr="00823257" w:rsidRDefault="008E1D30" w:rsidP="00AB5867">
      <w:pPr>
        <w:spacing w:after="0"/>
        <w:rPr>
          <w:rFonts w:ascii="Arial" w:hAnsi="Arial" w:cs="Arial"/>
          <w:b/>
          <w:sz w:val="28"/>
          <w:szCs w:val="28"/>
        </w:rPr>
      </w:pPr>
    </w:p>
    <w:p w:rsidR="00823257" w:rsidRDefault="00E3724E" w:rsidP="00AB5867">
      <w:pPr>
        <w:spacing w:after="0"/>
        <w:rPr>
          <w:b/>
          <w:sz w:val="28"/>
          <w:szCs w:val="28"/>
        </w:rPr>
      </w:pPr>
      <w:r w:rsidRPr="00E3724E">
        <w:rPr>
          <w:b/>
          <w:sz w:val="28"/>
          <w:szCs w:val="28"/>
        </w:rPr>
        <w:drawing>
          <wp:inline distT="0" distB="0" distL="0" distR="0">
            <wp:extent cx="3667125" cy="2314575"/>
            <wp:effectExtent l="190500" t="152400" r="180975" b="1428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077" cy="23164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3724E" w:rsidRDefault="00E3724E" w:rsidP="00AB5867">
      <w:pPr>
        <w:spacing w:after="0"/>
        <w:rPr>
          <w:b/>
          <w:sz w:val="28"/>
          <w:szCs w:val="28"/>
        </w:rPr>
      </w:pPr>
    </w:p>
    <w:p w:rsidR="00930536" w:rsidRPr="00E3724E" w:rsidRDefault="00E3724E" w:rsidP="00930536">
      <w:pPr>
        <w:spacing w:after="0"/>
        <w:rPr>
          <w:b/>
          <w:sz w:val="32"/>
          <w:szCs w:val="32"/>
        </w:rPr>
      </w:pPr>
      <w:r w:rsidRPr="00E3724E">
        <w:rPr>
          <w:b/>
          <w:bCs/>
          <w:sz w:val="32"/>
          <w:szCs w:val="32"/>
        </w:rPr>
        <w:t xml:space="preserve">Прогибается, трещит лёд </w:t>
      </w:r>
      <w:r w:rsidR="00930536" w:rsidRPr="00E3724E">
        <w:rPr>
          <w:b/>
          <w:bCs/>
          <w:sz w:val="32"/>
          <w:szCs w:val="32"/>
        </w:rPr>
        <w:t xml:space="preserve">под колёсами машин с продовольствием. </w:t>
      </w:r>
    </w:p>
    <w:p w:rsidR="00930536" w:rsidRPr="00E3724E" w:rsidRDefault="00930536" w:rsidP="00930536">
      <w:pPr>
        <w:spacing w:after="0"/>
        <w:rPr>
          <w:b/>
          <w:sz w:val="32"/>
          <w:szCs w:val="32"/>
        </w:rPr>
      </w:pPr>
      <w:r w:rsidRPr="00E3724E">
        <w:rPr>
          <w:b/>
          <w:bCs/>
          <w:sz w:val="32"/>
          <w:szCs w:val="32"/>
        </w:rPr>
        <w:t xml:space="preserve">Что если не выдержит? </w:t>
      </w:r>
    </w:p>
    <w:p w:rsidR="00930536" w:rsidRPr="00E3724E" w:rsidRDefault="00930536" w:rsidP="00930536">
      <w:pPr>
        <w:spacing w:after="0"/>
        <w:rPr>
          <w:b/>
          <w:sz w:val="32"/>
          <w:szCs w:val="32"/>
        </w:rPr>
      </w:pPr>
      <w:r w:rsidRPr="00E3724E">
        <w:rPr>
          <w:b/>
          <w:bCs/>
          <w:sz w:val="32"/>
          <w:szCs w:val="32"/>
        </w:rPr>
        <w:t xml:space="preserve">Не все машины доезжали  до берега, многие проваливались под лёд вместе с продуктами.  </w:t>
      </w:r>
    </w:p>
    <w:p w:rsidR="00930536" w:rsidRDefault="00930536" w:rsidP="00930536">
      <w:pPr>
        <w:spacing w:after="0"/>
        <w:rPr>
          <w:b/>
          <w:sz w:val="32"/>
          <w:szCs w:val="32"/>
        </w:rPr>
      </w:pPr>
      <w:r w:rsidRPr="00E3724E">
        <w:rPr>
          <w:b/>
          <w:sz w:val="32"/>
          <w:szCs w:val="32"/>
        </w:rPr>
        <w:t xml:space="preserve">Но колонны шли и шли. </w:t>
      </w:r>
    </w:p>
    <w:p w:rsidR="00930536" w:rsidRDefault="00930536" w:rsidP="00930536">
      <w:pPr>
        <w:spacing w:after="0"/>
        <w:rPr>
          <w:b/>
          <w:sz w:val="32"/>
          <w:szCs w:val="32"/>
        </w:rPr>
      </w:pPr>
      <w:r w:rsidRPr="00E3724E">
        <w:rPr>
          <w:b/>
          <w:sz w:val="32"/>
          <w:szCs w:val="32"/>
        </w:rPr>
        <w:t xml:space="preserve">Машины могли взять не больше 20-30 мешков муки. </w:t>
      </w:r>
    </w:p>
    <w:p w:rsidR="00930536" w:rsidRDefault="00930536" w:rsidP="00930536">
      <w:pPr>
        <w:spacing w:after="0"/>
        <w:rPr>
          <w:b/>
          <w:sz w:val="32"/>
          <w:szCs w:val="32"/>
        </w:rPr>
      </w:pPr>
      <w:r w:rsidRPr="00E3724E">
        <w:rPr>
          <w:b/>
          <w:sz w:val="32"/>
          <w:szCs w:val="32"/>
        </w:rPr>
        <w:t xml:space="preserve">Но даже столько мешков поначалу грузить было опасно: лёд мог не выдержать и проломиться. </w:t>
      </w:r>
    </w:p>
    <w:p w:rsidR="00930536" w:rsidRPr="00E3724E" w:rsidRDefault="00930536" w:rsidP="00930536">
      <w:pPr>
        <w:spacing w:after="0"/>
        <w:rPr>
          <w:b/>
          <w:sz w:val="32"/>
          <w:szCs w:val="32"/>
        </w:rPr>
      </w:pPr>
      <w:r w:rsidRPr="00E3724E">
        <w:rPr>
          <w:b/>
          <w:sz w:val="32"/>
          <w:szCs w:val="32"/>
        </w:rPr>
        <w:t>Поэтому грузили только по 12 мешков. Конечно, это было мало. Стали водители думать, как взять груза побольше. И придумали. Прицепили к машине лёгкие конные сани и положили на них ещё по 7 мешков. Так и доставили муку в город.</w:t>
      </w:r>
    </w:p>
    <w:p w:rsidR="00E3724E" w:rsidRPr="00E3724E" w:rsidRDefault="00E3724E" w:rsidP="00E3724E">
      <w:pPr>
        <w:spacing w:after="0"/>
        <w:rPr>
          <w:b/>
          <w:sz w:val="32"/>
          <w:szCs w:val="32"/>
        </w:rPr>
      </w:pPr>
    </w:p>
    <w:p w:rsidR="00E3724E" w:rsidRDefault="00E3724E" w:rsidP="00AB5867">
      <w:pPr>
        <w:spacing w:after="0"/>
        <w:rPr>
          <w:b/>
          <w:sz w:val="28"/>
          <w:szCs w:val="28"/>
        </w:rPr>
      </w:pPr>
    </w:p>
    <w:p w:rsidR="00E3724E" w:rsidRDefault="00E3724E" w:rsidP="00AB5867">
      <w:pPr>
        <w:spacing w:after="0"/>
        <w:rPr>
          <w:b/>
          <w:sz w:val="28"/>
          <w:szCs w:val="28"/>
        </w:rPr>
      </w:pPr>
    </w:p>
    <w:p w:rsidR="007F3888" w:rsidRDefault="007F3888" w:rsidP="00AB5867">
      <w:pPr>
        <w:spacing w:after="0"/>
        <w:rPr>
          <w:b/>
          <w:sz w:val="28"/>
          <w:szCs w:val="28"/>
        </w:rPr>
      </w:pPr>
    </w:p>
    <w:p w:rsidR="00823257" w:rsidRDefault="00823257" w:rsidP="00AB5867">
      <w:pPr>
        <w:spacing w:after="0"/>
        <w:rPr>
          <w:b/>
          <w:sz w:val="28"/>
          <w:szCs w:val="28"/>
        </w:rPr>
      </w:pPr>
    </w:p>
    <w:p w:rsidR="00823257" w:rsidRDefault="00823257" w:rsidP="00AB5867">
      <w:pPr>
        <w:spacing w:after="0"/>
        <w:rPr>
          <w:b/>
          <w:sz w:val="28"/>
          <w:szCs w:val="28"/>
        </w:rPr>
      </w:pPr>
    </w:p>
    <w:p w:rsidR="00441746" w:rsidRPr="00823257" w:rsidRDefault="00441746" w:rsidP="00AB5867">
      <w:pPr>
        <w:spacing w:after="0"/>
        <w:rPr>
          <w:rFonts w:ascii="Arial" w:hAnsi="Arial" w:cs="Arial"/>
          <w:sz w:val="32"/>
          <w:szCs w:val="32"/>
        </w:rPr>
      </w:pPr>
    </w:p>
    <w:p w:rsidR="007B6496" w:rsidRPr="00823257" w:rsidRDefault="007B6496" w:rsidP="007B649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21.01.2020</w:t>
      </w:r>
      <w:r w:rsidRPr="00823257">
        <w:rPr>
          <w:rFonts w:ascii="Arial" w:hAnsi="Arial" w:cs="Arial"/>
          <w:b/>
          <w:sz w:val="28"/>
          <w:szCs w:val="28"/>
        </w:rPr>
        <w:t>г. на отделени</w:t>
      </w:r>
      <w:r>
        <w:rPr>
          <w:rFonts w:ascii="Arial" w:hAnsi="Arial" w:cs="Arial"/>
          <w:b/>
          <w:sz w:val="28"/>
          <w:szCs w:val="28"/>
        </w:rPr>
        <w:t xml:space="preserve">и «ОиПП» проведены  классные </w:t>
      </w:r>
      <w:r w:rsidRPr="00823257">
        <w:rPr>
          <w:rFonts w:ascii="Arial" w:hAnsi="Arial" w:cs="Arial"/>
          <w:b/>
          <w:sz w:val="28"/>
          <w:szCs w:val="28"/>
        </w:rPr>
        <w:t xml:space="preserve"> час</w:t>
      </w:r>
      <w:r>
        <w:rPr>
          <w:rFonts w:ascii="Arial" w:hAnsi="Arial" w:cs="Arial"/>
          <w:b/>
          <w:sz w:val="28"/>
          <w:szCs w:val="28"/>
        </w:rPr>
        <w:t>ы</w:t>
      </w:r>
    </w:p>
    <w:p w:rsidR="007B6496" w:rsidRPr="00823257" w:rsidRDefault="007B6496" w:rsidP="007B649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группе 105</w:t>
      </w:r>
      <w:r w:rsidRPr="00823257">
        <w:rPr>
          <w:rFonts w:ascii="Arial" w:hAnsi="Arial" w:cs="Arial"/>
          <w:b/>
          <w:sz w:val="28"/>
          <w:szCs w:val="28"/>
        </w:rPr>
        <w:t>.</w:t>
      </w:r>
    </w:p>
    <w:p w:rsidR="007B6496" w:rsidRPr="00823257" w:rsidRDefault="007B6496" w:rsidP="007B6496">
      <w:pPr>
        <w:spacing w:after="0"/>
        <w:rPr>
          <w:rFonts w:ascii="Arial" w:hAnsi="Arial" w:cs="Arial"/>
          <w:b/>
          <w:sz w:val="28"/>
          <w:szCs w:val="28"/>
        </w:rPr>
      </w:pPr>
      <w:r w:rsidRPr="00823257">
        <w:rPr>
          <w:rFonts w:ascii="Arial" w:hAnsi="Arial" w:cs="Arial"/>
          <w:b/>
          <w:sz w:val="28"/>
          <w:szCs w:val="28"/>
        </w:rPr>
        <w:t xml:space="preserve">Тема классного </w:t>
      </w:r>
      <w:r>
        <w:rPr>
          <w:rFonts w:ascii="Arial" w:hAnsi="Arial" w:cs="Arial"/>
          <w:b/>
          <w:sz w:val="28"/>
          <w:szCs w:val="28"/>
        </w:rPr>
        <w:t>часа: «Татьянин День</w:t>
      </w:r>
      <w:r w:rsidRPr="00823257">
        <w:rPr>
          <w:rFonts w:ascii="Arial" w:hAnsi="Arial" w:cs="Arial"/>
          <w:b/>
          <w:sz w:val="28"/>
          <w:szCs w:val="28"/>
        </w:rPr>
        <w:t>».</w:t>
      </w:r>
    </w:p>
    <w:p w:rsidR="00441746" w:rsidRDefault="00441746" w:rsidP="00AB5867">
      <w:pPr>
        <w:spacing w:after="0"/>
        <w:rPr>
          <w:rFonts w:ascii="Arial" w:hAnsi="Arial" w:cs="Arial"/>
          <w:sz w:val="32"/>
          <w:szCs w:val="32"/>
        </w:rPr>
      </w:pPr>
    </w:p>
    <w:p w:rsidR="007B6496" w:rsidRPr="00823257" w:rsidRDefault="007B6496" w:rsidP="00AB5867">
      <w:pPr>
        <w:spacing w:after="0"/>
        <w:rPr>
          <w:rFonts w:ascii="Arial" w:hAnsi="Arial" w:cs="Arial"/>
          <w:sz w:val="32"/>
          <w:szCs w:val="32"/>
        </w:rPr>
      </w:pPr>
    </w:p>
    <w:p w:rsidR="00441746" w:rsidRDefault="0031020F" w:rsidP="00AB5867">
      <w:pPr>
        <w:spacing w:after="0"/>
        <w:rPr>
          <w:sz w:val="28"/>
          <w:szCs w:val="28"/>
        </w:rPr>
      </w:pPr>
      <w:r w:rsidRPr="0031020F">
        <w:rPr>
          <w:sz w:val="28"/>
          <w:szCs w:val="28"/>
        </w:rPr>
        <w:drawing>
          <wp:inline distT="0" distB="0" distL="0" distR="0">
            <wp:extent cx="2705100" cy="3105150"/>
            <wp:effectExtent l="190500" t="152400" r="171450" b="133350"/>
            <wp:docPr id="4" name="Рисунок 2" descr="6900ad77ba2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7" descr="6900ad77ba2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10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1020F" w:rsidRPr="0031020F" w:rsidRDefault="0031020F" w:rsidP="0031020F">
      <w:pPr>
        <w:spacing w:after="0"/>
        <w:rPr>
          <w:b/>
          <w:sz w:val="32"/>
          <w:szCs w:val="32"/>
        </w:rPr>
      </w:pPr>
      <w:r w:rsidRPr="0031020F">
        <w:rPr>
          <w:b/>
          <w:sz w:val="32"/>
          <w:szCs w:val="32"/>
        </w:rPr>
        <w:t>После Октябрьского переворота об этом празднике вспоминали нечасто. В 1918 году была закрыта университетская церковь, в ней устроили читальный зал.</w:t>
      </w:r>
    </w:p>
    <w:p w:rsidR="0031020F" w:rsidRDefault="0031020F" w:rsidP="0031020F">
      <w:pPr>
        <w:spacing w:after="0"/>
        <w:rPr>
          <w:b/>
          <w:sz w:val="32"/>
          <w:szCs w:val="32"/>
        </w:rPr>
      </w:pPr>
      <w:r w:rsidRPr="0031020F">
        <w:rPr>
          <w:b/>
          <w:sz w:val="32"/>
          <w:szCs w:val="32"/>
        </w:rPr>
        <w:t xml:space="preserve"> Прекратились праздники в честь академической «богини» Татьяны. В 1923 году «архаичная и бессмысленная Татьяна» была</w:t>
      </w:r>
    </w:p>
    <w:p w:rsidR="0031020F" w:rsidRDefault="0031020F" w:rsidP="0031020F">
      <w:pPr>
        <w:spacing w:after="0"/>
        <w:rPr>
          <w:b/>
          <w:sz w:val="32"/>
          <w:szCs w:val="32"/>
        </w:rPr>
      </w:pPr>
      <w:r w:rsidRPr="0031020F">
        <w:rPr>
          <w:b/>
          <w:sz w:val="32"/>
          <w:szCs w:val="32"/>
        </w:rPr>
        <w:t xml:space="preserve">заменена в директивном порядке Днем пролетарского студенчества. Однако совсем искоренить память о старинном студенческом празднике не удалось. </w:t>
      </w:r>
    </w:p>
    <w:p w:rsidR="0031020F" w:rsidRPr="0031020F" w:rsidRDefault="0031020F" w:rsidP="0031020F">
      <w:pPr>
        <w:spacing w:after="0"/>
        <w:rPr>
          <w:b/>
          <w:sz w:val="32"/>
          <w:szCs w:val="32"/>
        </w:rPr>
      </w:pPr>
      <w:r w:rsidRPr="0031020F">
        <w:rPr>
          <w:b/>
          <w:sz w:val="32"/>
          <w:szCs w:val="32"/>
        </w:rPr>
        <w:t xml:space="preserve">В послевоенные годы московские студенты возобновили, конечно, в домашних компаниях, празднование Татьянина дня. </w:t>
      </w:r>
    </w:p>
    <w:p w:rsidR="0031020F" w:rsidRDefault="0031020F" w:rsidP="0031020F">
      <w:pPr>
        <w:spacing w:after="0"/>
        <w:rPr>
          <w:sz w:val="28"/>
          <w:szCs w:val="28"/>
        </w:rPr>
      </w:pPr>
      <w:r w:rsidRPr="0031020F">
        <w:rPr>
          <w:b/>
          <w:sz w:val="32"/>
          <w:szCs w:val="32"/>
        </w:rPr>
        <w:t xml:space="preserve"> В 1995 году снова открылся храм святой Татьяны п</w:t>
      </w:r>
      <w:r>
        <w:rPr>
          <w:b/>
          <w:sz w:val="32"/>
          <w:szCs w:val="32"/>
        </w:rPr>
        <w:t xml:space="preserve">ри Московском университете. В </w:t>
      </w:r>
      <w:r w:rsidRPr="0031020F">
        <w:rPr>
          <w:b/>
          <w:sz w:val="32"/>
          <w:szCs w:val="32"/>
        </w:rPr>
        <w:t>актовом зале старого здания в этот день были вручены премии, учрежденные в часть основател</w:t>
      </w:r>
      <w:r>
        <w:rPr>
          <w:b/>
          <w:sz w:val="32"/>
          <w:szCs w:val="32"/>
        </w:rPr>
        <w:t>ей</w:t>
      </w:r>
    </w:p>
    <w:p w:rsidR="0031020F" w:rsidRPr="0031020F" w:rsidRDefault="0031020F" w:rsidP="0031020F">
      <w:pPr>
        <w:spacing w:after="0"/>
        <w:rPr>
          <w:b/>
          <w:sz w:val="32"/>
          <w:szCs w:val="32"/>
        </w:rPr>
      </w:pPr>
      <w:r w:rsidRPr="0031020F">
        <w:rPr>
          <w:b/>
          <w:sz w:val="32"/>
          <w:szCs w:val="32"/>
        </w:rPr>
        <w:t>первого российского университета - графа И.И. Шувалова и ученого М.В. Ломоносова.</w:t>
      </w:r>
    </w:p>
    <w:p w:rsidR="0031020F" w:rsidRPr="00823257" w:rsidRDefault="0031020F" w:rsidP="0031020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21.01.2020</w:t>
      </w:r>
      <w:r w:rsidRPr="00823257">
        <w:rPr>
          <w:rFonts w:ascii="Arial" w:hAnsi="Arial" w:cs="Arial"/>
          <w:b/>
          <w:sz w:val="28"/>
          <w:szCs w:val="28"/>
        </w:rPr>
        <w:t>г. на отделени</w:t>
      </w:r>
      <w:r>
        <w:rPr>
          <w:rFonts w:ascii="Arial" w:hAnsi="Arial" w:cs="Arial"/>
          <w:b/>
          <w:sz w:val="28"/>
          <w:szCs w:val="28"/>
        </w:rPr>
        <w:t xml:space="preserve">и «ОиПП» проведены  классные </w:t>
      </w:r>
      <w:r w:rsidRPr="00823257">
        <w:rPr>
          <w:rFonts w:ascii="Arial" w:hAnsi="Arial" w:cs="Arial"/>
          <w:b/>
          <w:sz w:val="28"/>
          <w:szCs w:val="28"/>
        </w:rPr>
        <w:t xml:space="preserve"> час</w:t>
      </w:r>
      <w:r>
        <w:rPr>
          <w:rFonts w:ascii="Arial" w:hAnsi="Arial" w:cs="Arial"/>
          <w:b/>
          <w:sz w:val="28"/>
          <w:szCs w:val="28"/>
        </w:rPr>
        <w:t>ы</w:t>
      </w:r>
    </w:p>
    <w:p w:rsidR="0031020F" w:rsidRPr="00823257" w:rsidRDefault="0031020F" w:rsidP="0031020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группе 105</w:t>
      </w:r>
      <w:r w:rsidRPr="00823257">
        <w:rPr>
          <w:rFonts w:ascii="Arial" w:hAnsi="Arial" w:cs="Arial"/>
          <w:b/>
          <w:sz w:val="28"/>
          <w:szCs w:val="28"/>
        </w:rPr>
        <w:t>.</w:t>
      </w:r>
    </w:p>
    <w:p w:rsidR="0031020F" w:rsidRPr="00823257" w:rsidRDefault="0031020F" w:rsidP="0031020F">
      <w:pPr>
        <w:spacing w:after="0"/>
        <w:rPr>
          <w:rFonts w:ascii="Arial" w:hAnsi="Arial" w:cs="Arial"/>
          <w:b/>
          <w:sz w:val="28"/>
          <w:szCs w:val="28"/>
        </w:rPr>
      </w:pPr>
      <w:r w:rsidRPr="00823257">
        <w:rPr>
          <w:rFonts w:ascii="Arial" w:hAnsi="Arial" w:cs="Arial"/>
          <w:b/>
          <w:sz w:val="28"/>
          <w:szCs w:val="28"/>
        </w:rPr>
        <w:t xml:space="preserve">Тема классного </w:t>
      </w:r>
      <w:r>
        <w:rPr>
          <w:rFonts w:ascii="Arial" w:hAnsi="Arial" w:cs="Arial"/>
          <w:b/>
          <w:sz w:val="28"/>
          <w:szCs w:val="28"/>
        </w:rPr>
        <w:t>часа: «Творчество А.Чехова</w:t>
      </w:r>
      <w:r w:rsidRPr="00823257">
        <w:rPr>
          <w:rFonts w:ascii="Arial" w:hAnsi="Arial" w:cs="Arial"/>
          <w:b/>
          <w:sz w:val="28"/>
          <w:szCs w:val="28"/>
        </w:rPr>
        <w:t>».</w:t>
      </w:r>
    </w:p>
    <w:p w:rsidR="0031020F" w:rsidRDefault="0031020F" w:rsidP="0031020F">
      <w:pPr>
        <w:spacing w:after="0"/>
        <w:rPr>
          <w:rFonts w:ascii="Arial" w:hAnsi="Arial" w:cs="Arial"/>
          <w:sz w:val="32"/>
          <w:szCs w:val="32"/>
        </w:rPr>
      </w:pPr>
    </w:p>
    <w:p w:rsidR="0031020F" w:rsidRPr="0031020F" w:rsidRDefault="0031020F" w:rsidP="0031020F">
      <w:pPr>
        <w:spacing w:after="0"/>
        <w:rPr>
          <w:sz w:val="28"/>
          <w:szCs w:val="28"/>
        </w:rPr>
      </w:pPr>
    </w:p>
    <w:p w:rsidR="00823257" w:rsidRDefault="00823257" w:rsidP="00AB5867">
      <w:pPr>
        <w:spacing w:after="0"/>
        <w:rPr>
          <w:sz w:val="28"/>
          <w:szCs w:val="28"/>
        </w:rPr>
      </w:pPr>
    </w:p>
    <w:p w:rsidR="00823257" w:rsidRDefault="00C270DA" w:rsidP="00AB5867">
      <w:pPr>
        <w:spacing w:after="0"/>
        <w:rPr>
          <w:sz w:val="28"/>
          <w:szCs w:val="28"/>
        </w:rPr>
      </w:pPr>
      <w:r w:rsidRPr="00C270DA">
        <w:rPr>
          <w:sz w:val="28"/>
          <w:szCs w:val="28"/>
        </w:rPr>
        <w:drawing>
          <wp:inline distT="0" distB="0" distL="0" distR="0">
            <wp:extent cx="2543175" cy="2943225"/>
            <wp:effectExtent l="190500" t="152400" r="180975" b="142875"/>
            <wp:docPr id="5" name="Рисунок 3" descr=" Антон Павлович Чехов. Дню рождения посвящается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 Антон Павлович Чехов. Дню рождения посвящается!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043" cy="29430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270DA">
        <w:rPr>
          <w:sz w:val="28"/>
          <w:szCs w:val="28"/>
        </w:rPr>
        <w:drawing>
          <wp:inline distT="0" distB="0" distL="0" distR="0">
            <wp:extent cx="1719262" cy="2243137"/>
            <wp:effectExtent l="323850" t="0" r="414338" b="0"/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Рисунок 7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9389495">
                      <a:off x="0" y="0"/>
                      <a:ext cx="1719262" cy="224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0DA" w:rsidRDefault="00C270DA" w:rsidP="00AB5867">
      <w:pPr>
        <w:spacing w:after="0"/>
        <w:rPr>
          <w:sz w:val="28"/>
          <w:szCs w:val="28"/>
        </w:rPr>
      </w:pPr>
    </w:p>
    <w:p w:rsidR="00C270DA" w:rsidRPr="00C270DA" w:rsidRDefault="00C270DA" w:rsidP="00C270DA">
      <w:pPr>
        <w:spacing w:after="0"/>
        <w:rPr>
          <w:sz w:val="32"/>
          <w:szCs w:val="32"/>
        </w:rPr>
      </w:pPr>
      <w:r w:rsidRPr="00C270DA">
        <w:rPr>
          <w:b/>
          <w:bCs/>
          <w:sz w:val="32"/>
          <w:szCs w:val="32"/>
        </w:rPr>
        <w:t>А.Чехов родился 17 января 1860 г. в Таганроге в купеческой семье, со строгими правилами воспитания. С детских лет Чехов помогал отцу в лавке.</w:t>
      </w:r>
    </w:p>
    <w:p w:rsidR="00C270DA" w:rsidRPr="00C270DA" w:rsidRDefault="00C270DA" w:rsidP="00C270DA">
      <w:pPr>
        <w:spacing w:after="0"/>
        <w:rPr>
          <w:sz w:val="32"/>
          <w:szCs w:val="32"/>
        </w:rPr>
      </w:pPr>
      <w:r w:rsidRPr="00C270DA">
        <w:rPr>
          <w:b/>
          <w:bCs/>
          <w:sz w:val="32"/>
          <w:szCs w:val="32"/>
        </w:rPr>
        <w:t>В 1868 поступил в гимназию. Когда вся семья Чеховых переехала в Москву, будущий писатель остался в Таганроге и зарабатывал на жизнь репетиторством, чтобы окончить учение.</w:t>
      </w:r>
    </w:p>
    <w:p w:rsidR="00C270DA" w:rsidRPr="00C270DA" w:rsidRDefault="00C270DA" w:rsidP="00C270DA">
      <w:pPr>
        <w:spacing w:line="360" w:lineRule="atLeast"/>
        <w:rPr>
          <w:rFonts w:cs="Arial"/>
          <w:sz w:val="32"/>
          <w:szCs w:val="32"/>
        </w:rPr>
      </w:pPr>
      <w:r w:rsidRPr="00C270DA">
        <w:rPr>
          <w:rFonts w:cs="Arial"/>
          <w:b/>
          <w:bCs/>
          <w:sz w:val="32"/>
          <w:szCs w:val="32"/>
        </w:rPr>
        <w:t xml:space="preserve">Будучи гимназистом, он писал юморески, участвуя в гимназическом журнале. </w:t>
      </w:r>
    </w:p>
    <w:p w:rsidR="00C270DA" w:rsidRDefault="00C270DA" w:rsidP="00C270DA">
      <w:pPr>
        <w:spacing w:line="360" w:lineRule="atLeast"/>
        <w:rPr>
          <w:rFonts w:cs="Arial"/>
          <w:b/>
          <w:bCs/>
          <w:sz w:val="32"/>
          <w:szCs w:val="32"/>
        </w:rPr>
      </w:pPr>
      <w:r w:rsidRPr="00C270DA">
        <w:rPr>
          <w:rFonts w:cs="Arial"/>
          <w:b/>
          <w:bCs/>
          <w:sz w:val="32"/>
          <w:szCs w:val="32"/>
        </w:rPr>
        <w:t xml:space="preserve">В студенческие годы, сотрудничал в журналах "Стрекоза", "Будильник", "Зритель" и др., подписываясь разными псевдонимами, но чаще всего Антоша Чехонте. </w:t>
      </w:r>
    </w:p>
    <w:p w:rsidR="00C270DA" w:rsidRPr="009B170F" w:rsidRDefault="00C270DA" w:rsidP="00C270DA">
      <w:pPr>
        <w:spacing w:after="0"/>
        <w:rPr>
          <w:b/>
          <w:sz w:val="32"/>
          <w:szCs w:val="32"/>
        </w:rPr>
      </w:pPr>
      <w:r w:rsidRPr="009B170F">
        <w:rPr>
          <w:b/>
          <w:sz w:val="32"/>
          <w:szCs w:val="32"/>
        </w:rPr>
        <w:t xml:space="preserve">Данное мероприятие проведено   библиотекарем Л.Н. Коваленко             </w:t>
      </w:r>
    </w:p>
    <w:p w:rsidR="00823257" w:rsidRDefault="00C270DA" w:rsidP="00AB5867">
      <w:pPr>
        <w:spacing w:after="0"/>
        <w:rPr>
          <w:b/>
          <w:sz w:val="32"/>
          <w:szCs w:val="32"/>
        </w:rPr>
      </w:pPr>
      <w:r w:rsidRPr="009B170F">
        <w:rPr>
          <w:b/>
          <w:sz w:val="32"/>
          <w:szCs w:val="32"/>
        </w:rPr>
        <w:t xml:space="preserve">Во время проведения классного часа  использовались такие методы как: показ презентации. </w:t>
      </w:r>
    </w:p>
    <w:sectPr w:rsidR="0082325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6C0D"/>
    <w:multiLevelType w:val="hybridMultilevel"/>
    <w:tmpl w:val="F1B20068"/>
    <w:lvl w:ilvl="0" w:tplc="E02C80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6457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BA22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9C76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A827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3CF1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901B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C278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166B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28219C1"/>
    <w:multiLevelType w:val="hybridMultilevel"/>
    <w:tmpl w:val="A2843408"/>
    <w:lvl w:ilvl="0" w:tplc="6254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2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8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8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E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E9F0C23"/>
    <w:multiLevelType w:val="hybridMultilevel"/>
    <w:tmpl w:val="A97A6010"/>
    <w:lvl w:ilvl="0" w:tplc="C058A61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EE63AA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74AC459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A723CE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CC8AC3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2F09B6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4E026B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9A6FB2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072074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70D56BFB"/>
    <w:multiLevelType w:val="hybridMultilevel"/>
    <w:tmpl w:val="73D2B924"/>
    <w:lvl w:ilvl="0" w:tplc="3DC649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D451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96FA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5E3D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8CF5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96D1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BCAA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6EA9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70E4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75DCE"/>
    <w:rsid w:val="001478EC"/>
    <w:rsid w:val="001C7471"/>
    <w:rsid w:val="002F6C80"/>
    <w:rsid w:val="0031020F"/>
    <w:rsid w:val="003133E9"/>
    <w:rsid w:val="0041568A"/>
    <w:rsid w:val="00441746"/>
    <w:rsid w:val="006F6A5E"/>
    <w:rsid w:val="00723E90"/>
    <w:rsid w:val="007B6496"/>
    <w:rsid w:val="007F3888"/>
    <w:rsid w:val="00823257"/>
    <w:rsid w:val="008E1D30"/>
    <w:rsid w:val="00930536"/>
    <w:rsid w:val="00AB5867"/>
    <w:rsid w:val="00C270DA"/>
    <w:rsid w:val="00DE6B93"/>
    <w:rsid w:val="00E3724E"/>
    <w:rsid w:val="00FE08D5"/>
    <w:rsid w:val="00FF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74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00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31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37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15</cp:revision>
  <dcterms:created xsi:type="dcterms:W3CDTF">2018-01-15T06:44:00Z</dcterms:created>
  <dcterms:modified xsi:type="dcterms:W3CDTF">2020-01-21T05:48:00Z</dcterms:modified>
</cp:coreProperties>
</file>