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3" w:rsidRPr="009D2195" w:rsidRDefault="009D2195" w:rsidP="00CC7CA3">
      <w:pPr>
        <w:spacing w:after="0"/>
        <w:rPr>
          <w:rFonts w:ascii="Arial" w:hAnsi="Arial" w:cs="Arial"/>
          <w:sz w:val="28"/>
          <w:szCs w:val="28"/>
        </w:rPr>
      </w:pPr>
      <w:r w:rsidRPr="009D2195">
        <w:rPr>
          <w:rFonts w:ascii="Arial" w:hAnsi="Arial" w:cs="Arial"/>
          <w:sz w:val="28"/>
          <w:szCs w:val="28"/>
        </w:rPr>
        <w:t>17</w:t>
      </w:r>
      <w:r w:rsidR="00CC7CA3" w:rsidRPr="009D2195">
        <w:rPr>
          <w:rFonts w:ascii="Arial" w:hAnsi="Arial" w:cs="Arial"/>
          <w:sz w:val="28"/>
          <w:szCs w:val="28"/>
        </w:rPr>
        <w:t>.05.2018г. на отделении «ОиПП» был про</w:t>
      </w:r>
      <w:r w:rsidRPr="009D2195">
        <w:rPr>
          <w:rFonts w:ascii="Arial" w:hAnsi="Arial" w:cs="Arial"/>
          <w:sz w:val="28"/>
          <w:szCs w:val="28"/>
        </w:rPr>
        <w:t xml:space="preserve">ведён классный час в группе 104 </w:t>
      </w:r>
      <w:r w:rsidR="00CC7CA3" w:rsidRPr="009D2195">
        <w:rPr>
          <w:rFonts w:ascii="Arial" w:hAnsi="Arial" w:cs="Arial"/>
          <w:sz w:val="28"/>
          <w:szCs w:val="28"/>
        </w:rPr>
        <w:t xml:space="preserve">тема классного часа: </w:t>
      </w:r>
    </w:p>
    <w:p w:rsidR="009D2195" w:rsidRPr="009D2195" w:rsidRDefault="009D2195" w:rsidP="009D2195">
      <w:pPr>
        <w:spacing w:after="0"/>
        <w:rPr>
          <w:rFonts w:ascii="Arial" w:hAnsi="Arial" w:cs="Arial"/>
          <w:sz w:val="28"/>
          <w:szCs w:val="28"/>
        </w:rPr>
      </w:pPr>
      <w:r w:rsidRPr="009D2195">
        <w:rPr>
          <w:rFonts w:ascii="Arial" w:hAnsi="Arial" w:cs="Arial"/>
          <w:sz w:val="28"/>
          <w:szCs w:val="28"/>
        </w:rPr>
        <w:t>«Вредные привычки»</w:t>
      </w:r>
    </w:p>
    <w:p w:rsidR="009D2195" w:rsidRDefault="009D2195" w:rsidP="00CC7CA3">
      <w:pPr>
        <w:spacing w:after="0"/>
        <w:rPr>
          <w:rFonts w:ascii="Arial" w:hAnsi="Arial" w:cs="Arial"/>
          <w:sz w:val="28"/>
          <w:szCs w:val="28"/>
        </w:rPr>
      </w:pPr>
    </w:p>
    <w:p w:rsidR="00D773D5" w:rsidRDefault="00D773D5" w:rsidP="00CC7CA3">
      <w:pPr>
        <w:spacing w:after="0"/>
        <w:rPr>
          <w:rFonts w:ascii="Arial" w:hAnsi="Arial" w:cs="Arial"/>
          <w:sz w:val="28"/>
          <w:szCs w:val="28"/>
        </w:rPr>
      </w:pPr>
    </w:p>
    <w:p w:rsidR="00D773D5" w:rsidRPr="009D2195" w:rsidRDefault="00D773D5" w:rsidP="00CC7CA3">
      <w:pPr>
        <w:spacing w:after="0"/>
        <w:rPr>
          <w:rFonts w:ascii="Arial" w:hAnsi="Arial" w:cs="Arial"/>
          <w:sz w:val="28"/>
          <w:szCs w:val="28"/>
        </w:rPr>
      </w:pPr>
    </w:p>
    <w:p w:rsidR="00716B4A" w:rsidRDefault="00D773D5">
      <w:r w:rsidRPr="00D773D5">
        <w:drawing>
          <wp:inline distT="0" distB="0" distL="0" distR="0">
            <wp:extent cx="2790825" cy="33432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D5" w:rsidRDefault="00D773D5"/>
    <w:p w:rsidR="00D773D5" w:rsidRDefault="00D773D5"/>
    <w:p w:rsidR="00D773D5" w:rsidRDefault="00D773D5" w:rsidP="00D773D5">
      <w:pPr>
        <w:spacing w:after="0"/>
        <w:rPr>
          <w:sz w:val="32"/>
          <w:szCs w:val="32"/>
        </w:rPr>
      </w:pPr>
      <w:r w:rsidRPr="00D773D5">
        <w:rPr>
          <w:sz w:val="32"/>
          <w:szCs w:val="32"/>
        </w:rPr>
        <w:t xml:space="preserve">Причиной умерших внезапной смертью людей, на фоне общего благополучия, является спазм сосудов в результате курения и как следствие ишемической болезни сердца (ИБС). </w:t>
      </w:r>
    </w:p>
    <w:p w:rsidR="00D773D5" w:rsidRPr="00D773D5" w:rsidRDefault="00D773D5" w:rsidP="00D773D5">
      <w:pPr>
        <w:spacing w:after="0"/>
        <w:rPr>
          <w:sz w:val="32"/>
          <w:szCs w:val="32"/>
        </w:rPr>
      </w:pPr>
      <w:r w:rsidRPr="00D773D5">
        <w:rPr>
          <w:bCs/>
          <w:sz w:val="32"/>
          <w:szCs w:val="32"/>
        </w:rPr>
        <w:t>Курящие люди в два раза чаще умирают, чем не курящие.</w:t>
      </w:r>
    </w:p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  <w:r w:rsidRPr="00D773D5">
        <w:rPr>
          <w:sz w:val="32"/>
          <w:szCs w:val="32"/>
        </w:rPr>
        <w:lastRenderedPageBreak/>
        <w:drawing>
          <wp:inline distT="0" distB="0" distL="0" distR="0">
            <wp:extent cx="2314575" cy="2657475"/>
            <wp:effectExtent l="19050" t="0" r="952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D5" w:rsidRDefault="00D773D5">
      <w:pPr>
        <w:rPr>
          <w:sz w:val="32"/>
          <w:szCs w:val="32"/>
        </w:rPr>
      </w:pPr>
    </w:p>
    <w:p w:rsidR="00D773D5" w:rsidRPr="00D773D5" w:rsidRDefault="00D773D5" w:rsidP="00D773D5">
      <w:pPr>
        <w:rPr>
          <w:sz w:val="36"/>
          <w:szCs w:val="36"/>
        </w:rPr>
      </w:pPr>
      <w:r w:rsidRPr="00D773D5">
        <w:rPr>
          <w:sz w:val="36"/>
          <w:szCs w:val="36"/>
        </w:rPr>
        <w:t>Хронический бронхит</w:t>
      </w:r>
    </w:p>
    <w:p w:rsidR="00D773D5" w:rsidRPr="00D773D5" w:rsidRDefault="00D773D5" w:rsidP="00D773D5">
      <w:pPr>
        <w:rPr>
          <w:sz w:val="32"/>
          <w:szCs w:val="32"/>
        </w:rPr>
      </w:pPr>
      <w:r w:rsidRPr="00D773D5">
        <w:rPr>
          <w:sz w:val="32"/>
          <w:szCs w:val="32"/>
        </w:rPr>
        <w:t xml:space="preserve">При этом заболевании дыхательные пути, ведущие к легким, сужены и повреждены, а большая часть легочной ткани разрушена. К моменту, когда появляется отдышка, почти вся поверхность слизистой бронхов </w:t>
      </w:r>
      <w:r w:rsidRPr="00D773D5">
        <w:rPr>
          <w:bCs/>
          <w:sz w:val="32"/>
          <w:szCs w:val="32"/>
        </w:rPr>
        <w:t>разрушена</w:t>
      </w:r>
      <w:r w:rsidRPr="00D773D5">
        <w:rPr>
          <w:sz w:val="32"/>
          <w:szCs w:val="32"/>
        </w:rPr>
        <w:t xml:space="preserve">. </w:t>
      </w:r>
    </w:p>
    <w:p w:rsidR="00D773D5" w:rsidRDefault="00D773D5">
      <w:pPr>
        <w:rPr>
          <w:sz w:val="32"/>
          <w:szCs w:val="32"/>
        </w:rPr>
      </w:pPr>
    </w:p>
    <w:p w:rsidR="00D773D5" w:rsidRPr="00D773D5" w:rsidRDefault="00D773D5">
      <w:pPr>
        <w:rPr>
          <w:sz w:val="32"/>
          <w:szCs w:val="32"/>
        </w:rPr>
      </w:pPr>
    </w:p>
    <w:p w:rsidR="00D773D5" w:rsidRDefault="00D773D5" w:rsidP="00D773D5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>Мероприятие проведено библиотекарем Коваленко Л.Н.</w:t>
      </w:r>
    </w:p>
    <w:p w:rsidR="00D773D5" w:rsidRDefault="00D773D5" w:rsidP="00D773D5">
      <w:pPr>
        <w:spacing w:after="0"/>
        <w:rPr>
          <w:sz w:val="28"/>
          <w:szCs w:val="28"/>
        </w:rPr>
      </w:pPr>
    </w:p>
    <w:p w:rsidR="00CC7CA3" w:rsidRDefault="00CC7CA3" w:rsidP="00CC7CA3">
      <w:pPr>
        <w:spacing w:after="0"/>
        <w:rPr>
          <w:sz w:val="28"/>
          <w:szCs w:val="28"/>
        </w:rPr>
      </w:pPr>
    </w:p>
    <w:p w:rsidR="009D2195" w:rsidRDefault="009D2195" w:rsidP="00CC7CA3">
      <w:pPr>
        <w:spacing w:after="0"/>
        <w:rPr>
          <w:sz w:val="28"/>
          <w:szCs w:val="28"/>
        </w:rPr>
      </w:pPr>
    </w:p>
    <w:p w:rsidR="009D2195" w:rsidRDefault="009D2195" w:rsidP="00CC7CA3">
      <w:pPr>
        <w:spacing w:after="0"/>
        <w:rPr>
          <w:sz w:val="28"/>
          <w:szCs w:val="28"/>
        </w:rPr>
      </w:pPr>
    </w:p>
    <w:p w:rsidR="009D2195" w:rsidRDefault="009D2195" w:rsidP="00CC7CA3">
      <w:pPr>
        <w:spacing w:after="0"/>
        <w:rPr>
          <w:sz w:val="28"/>
          <w:szCs w:val="28"/>
        </w:rPr>
      </w:pPr>
    </w:p>
    <w:p w:rsidR="009D2195" w:rsidRPr="00CC7CA3" w:rsidRDefault="009D2195" w:rsidP="00CC7CA3">
      <w:pPr>
        <w:spacing w:after="0"/>
        <w:rPr>
          <w:sz w:val="28"/>
          <w:szCs w:val="28"/>
        </w:rPr>
      </w:pPr>
    </w:p>
    <w:p w:rsidR="00CC7CA3" w:rsidRPr="00CC7CA3" w:rsidRDefault="00CC7CA3" w:rsidP="00CC7CA3">
      <w:pPr>
        <w:spacing w:after="0"/>
        <w:rPr>
          <w:sz w:val="28"/>
          <w:szCs w:val="28"/>
        </w:rPr>
      </w:pPr>
    </w:p>
    <w:sectPr w:rsidR="00CC7CA3" w:rsidRPr="00CC7CA3" w:rsidSect="0071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A3"/>
    <w:rsid w:val="00716B4A"/>
    <w:rsid w:val="0085269F"/>
    <w:rsid w:val="009D2195"/>
    <w:rsid w:val="00CC7CA3"/>
    <w:rsid w:val="00D7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543</Characters>
  <Application>Microsoft Office Word</Application>
  <DocSecurity>0</DocSecurity>
  <Lines>4</Lines>
  <Paragraphs>1</Paragraphs>
  <ScaleCrop>false</ScaleCrop>
  <Company>библиотека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5</cp:revision>
  <dcterms:created xsi:type="dcterms:W3CDTF">2018-05-16T03:43:00Z</dcterms:created>
  <dcterms:modified xsi:type="dcterms:W3CDTF">2018-05-17T06:20:00Z</dcterms:modified>
</cp:coreProperties>
</file>