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72" w:rsidRPr="00695672" w:rsidRDefault="00374E9E" w:rsidP="0069567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0F0B26">
        <w:rPr>
          <w:b/>
          <w:sz w:val="28"/>
          <w:szCs w:val="28"/>
        </w:rPr>
        <w:t>.11.2018</w:t>
      </w:r>
      <w:r w:rsidR="00695672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695672" w:rsidRPr="00695672" w:rsidRDefault="000F0B26" w:rsidP="0069567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20, 104</w:t>
      </w:r>
      <w:r w:rsidR="00695672" w:rsidRPr="00695672">
        <w:rPr>
          <w:b/>
          <w:sz w:val="28"/>
          <w:szCs w:val="28"/>
        </w:rPr>
        <w:t>.</w:t>
      </w:r>
    </w:p>
    <w:p w:rsidR="00695672" w:rsidRDefault="00695672" w:rsidP="00695672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0F0B26">
        <w:rPr>
          <w:b/>
          <w:sz w:val="28"/>
          <w:szCs w:val="28"/>
        </w:rPr>
        <w:t>часа: «День народного единства</w:t>
      </w:r>
      <w:r w:rsidRPr="00695672">
        <w:rPr>
          <w:b/>
          <w:sz w:val="28"/>
          <w:szCs w:val="28"/>
        </w:rPr>
        <w:t>».</w:t>
      </w:r>
    </w:p>
    <w:p w:rsidR="00374E9E" w:rsidRPr="00695672" w:rsidRDefault="00374E9E" w:rsidP="00695672">
      <w:pPr>
        <w:spacing w:after="0"/>
        <w:rPr>
          <w:b/>
          <w:sz w:val="28"/>
          <w:szCs w:val="28"/>
        </w:rPr>
      </w:pPr>
    </w:p>
    <w:p w:rsidR="00695672" w:rsidRDefault="000F0B26" w:rsidP="00695672">
      <w:pPr>
        <w:spacing w:after="0"/>
        <w:rPr>
          <w:b/>
          <w:sz w:val="28"/>
          <w:szCs w:val="28"/>
        </w:rPr>
      </w:pPr>
      <w:r w:rsidRPr="000F0B26">
        <w:rPr>
          <w:b/>
          <w:sz w:val="28"/>
          <w:szCs w:val="28"/>
        </w:rPr>
        <w:drawing>
          <wp:inline distT="0" distB="0" distL="0" distR="0">
            <wp:extent cx="5181600" cy="3257550"/>
            <wp:effectExtent l="19050" t="0" r="0" b="0"/>
            <wp:docPr id="1" name="Рисунок 1" descr="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 descr="0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268" cy="325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F0B26" w:rsidRDefault="000F0B26" w:rsidP="00695672">
      <w:pPr>
        <w:spacing w:after="0"/>
        <w:rPr>
          <w:b/>
          <w:sz w:val="28"/>
          <w:szCs w:val="28"/>
        </w:rPr>
      </w:pPr>
    </w:p>
    <w:p w:rsidR="000F0B26" w:rsidRDefault="000F0B26" w:rsidP="00695672">
      <w:pPr>
        <w:spacing w:after="0"/>
        <w:rPr>
          <w:b/>
          <w:sz w:val="28"/>
          <w:szCs w:val="28"/>
        </w:rPr>
      </w:pPr>
    </w:p>
    <w:p w:rsidR="00000000" w:rsidRPr="000F0B26" w:rsidRDefault="00387A4B" w:rsidP="000F0B26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0F0B26">
        <w:rPr>
          <w:sz w:val="28"/>
          <w:szCs w:val="28"/>
        </w:rPr>
        <w:t>Ополчение оказалось удивительным явлением, оно появилось тогда, когда казалось, что Россия доживает последние дни, когда казалось, что нет такой силы, которая была бы в состоянии противостоять захватчикам.</w:t>
      </w:r>
    </w:p>
    <w:p w:rsidR="00000000" w:rsidRPr="000F0B26" w:rsidRDefault="00387A4B" w:rsidP="000F0B26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0F0B26">
        <w:rPr>
          <w:sz w:val="28"/>
          <w:szCs w:val="28"/>
        </w:rPr>
        <w:t>Это была демонстрация воли к независимости, любви к Родине, умения самоорганизоваться, когда нет центральной власти, столица сдана российскими коллаборационистами, военные части перешли на сторону противника. На троне люди, чуждые России.</w:t>
      </w:r>
    </w:p>
    <w:p w:rsidR="000F0B26" w:rsidRPr="000F0B26" w:rsidRDefault="000F0B26" w:rsidP="000F0B26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0F0B26">
        <w:rPr>
          <w:sz w:val="28"/>
          <w:szCs w:val="28"/>
        </w:rPr>
        <w:t>Казалось, что России больше нет, в небытие уйдёт культура, и быт, и мораль, и право.</w:t>
      </w:r>
    </w:p>
    <w:p w:rsidR="000F0B26" w:rsidRPr="000F0B26" w:rsidRDefault="000F0B26" w:rsidP="000F0B26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0F0B26">
        <w:rPr>
          <w:sz w:val="28"/>
          <w:szCs w:val="28"/>
        </w:rPr>
        <w:t>Любовь к России оказалась сильнее, чем ненависть к крепостникам.</w:t>
      </w:r>
    </w:p>
    <w:p w:rsidR="000F0B26" w:rsidRPr="000F0B26" w:rsidRDefault="000F0B26" w:rsidP="000F0B26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0F0B26">
        <w:rPr>
          <w:sz w:val="28"/>
          <w:szCs w:val="28"/>
        </w:rPr>
        <w:t>Призыв объединиться шёл из низов общества.</w:t>
      </w:r>
    </w:p>
    <w:p w:rsidR="000F0B26" w:rsidRPr="000F0B26" w:rsidRDefault="000F0B26" w:rsidP="000F0B26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0F0B26">
        <w:rPr>
          <w:sz w:val="28"/>
          <w:szCs w:val="28"/>
        </w:rPr>
        <w:t>Самостоятельно приняли решение, забыв обиды, встали в один строй люди разных общественных сторон: купечество, крестьянство, дворянство, духовенство, казачество.</w:t>
      </w:r>
    </w:p>
    <w:p w:rsidR="000F0B26" w:rsidRPr="000F0B26" w:rsidRDefault="000F0B26" w:rsidP="000F0B26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0F0B26">
        <w:rPr>
          <w:sz w:val="28"/>
          <w:szCs w:val="28"/>
        </w:rPr>
        <w:t>Именно ополчение решило судьбу русского государства.</w:t>
      </w:r>
    </w:p>
    <w:p w:rsidR="000F0B26" w:rsidRPr="000F0B26" w:rsidRDefault="000F0B26" w:rsidP="00695672">
      <w:pPr>
        <w:spacing w:after="0"/>
        <w:rPr>
          <w:sz w:val="28"/>
          <w:szCs w:val="28"/>
        </w:rPr>
      </w:pPr>
    </w:p>
    <w:p w:rsidR="000F0B26" w:rsidRDefault="000F0B26" w:rsidP="00695672">
      <w:pPr>
        <w:spacing w:after="0"/>
        <w:rPr>
          <w:b/>
          <w:sz w:val="28"/>
          <w:szCs w:val="28"/>
        </w:rPr>
      </w:pPr>
    </w:p>
    <w:p w:rsidR="000F0B26" w:rsidRDefault="000F0B26" w:rsidP="00695672">
      <w:pPr>
        <w:spacing w:after="0"/>
        <w:rPr>
          <w:b/>
          <w:sz w:val="28"/>
          <w:szCs w:val="28"/>
        </w:rPr>
      </w:pPr>
    </w:p>
    <w:p w:rsidR="00374E9E" w:rsidRPr="00374E9E" w:rsidRDefault="00374E9E" w:rsidP="00695672">
      <w:pPr>
        <w:spacing w:after="0"/>
        <w:rPr>
          <w:b/>
          <w:sz w:val="28"/>
          <w:szCs w:val="28"/>
        </w:rPr>
      </w:pPr>
    </w:p>
    <w:p w:rsidR="00723E90" w:rsidRDefault="000F0B26">
      <w:r w:rsidRPr="000F0B26">
        <w:drawing>
          <wp:inline distT="0" distB="0" distL="0" distR="0">
            <wp:extent cx="5457825" cy="3781425"/>
            <wp:effectExtent l="19050" t="0" r="9525" b="0"/>
            <wp:docPr id="3" name="Рисунок 2" descr="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0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F0B26" w:rsidRDefault="000F0B26"/>
    <w:p w:rsidR="000F0B26" w:rsidRDefault="00387A4B" w:rsidP="000F0B26">
      <w:pPr>
        <w:numPr>
          <w:ilvl w:val="0"/>
          <w:numId w:val="3"/>
        </w:numPr>
        <w:rPr>
          <w:sz w:val="28"/>
          <w:szCs w:val="28"/>
        </w:rPr>
      </w:pPr>
      <w:r w:rsidRPr="000F0B26">
        <w:rPr>
          <w:sz w:val="28"/>
          <w:szCs w:val="28"/>
        </w:rPr>
        <w:t xml:space="preserve">22октября на день обретения иконы Казанской Богоматери, сопровождавшей ополчение, был взят Китай – город. </w:t>
      </w:r>
    </w:p>
    <w:p w:rsidR="00000000" w:rsidRPr="000F0B26" w:rsidRDefault="00387A4B" w:rsidP="000F0B26">
      <w:pPr>
        <w:numPr>
          <w:ilvl w:val="0"/>
          <w:numId w:val="3"/>
        </w:numPr>
        <w:rPr>
          <w:sz w:val="28"/>
          <w:szCs w:val="28"/>
        </w:rPr>
      </w:pPr>
      <w:r w:rsidRPr="000F0B26">
        <w:rPr>
          <w:sz w:val="28"/>
          <w:szCs w:val="28"/>
        </w:rPr>
        <w:t>Через чет</w:t>
      </w:r>
      <w:r w:rsidRPr="000F0B26">
        <w:rPr>
          <w:sz w:val="28"/>
          <w:szCs w:val="28"/>
        </w:rPr>
        <w:t xml:space="preserve">ыре дня сдался польский гарнизон в Кремле. </w:t>
      </w:r>
    </w:p>
    <w:p w:rsidR="000F0B26" w:rsidRPr="000F0B26" w:rsidRDefault="000F0B26">
      <w:pPr>
        <w:rPr>
          <w:sz w:val="28"/>
          <w:szCs w:val="28"/>
        </w:rPr>
      </w:pPr>
    </w:p>
    <w:p w:rsidR="000F0B26" w:rsidRDefault="000F0B26"/>
    <w:p w:rsidR="000F0B26" w:rsidRDefault="000F0B26"/>
    <w:p w:rsidR="000F0B26" w:rsidRPr="000F0B26" w:rsidRDefault="000F0B26" w:rsidP="000F0B26">
      <w:pPr>
        <w:rPr>
          <w:sz w:val="28"/>
          <w:szCs w:val="28"/>
        </w:rPr>
      </w:pPr>
      <w:r w:rsidRPr="000F0B26">
        <w:rPr>
          <w:sz w:val="28"/>
          <w:szCs w:val="28"/>
        </w:rPr>
        <w:t xml:space="preserve">Данное мероприятие проведено   библиотекарем Коваленко Л.Н. </w:t>
      </w:r>
    </w:p>
    <w:p w:rsidR="000F0B26" w:rsidRDefault="000F0B26" w:rsidP="000F0B26">
      <w:pPr>
        <w:rPr>
          <w:sz w:val="28"/>
          <w:szCs w:val="28"/>
        </w:rPr>
      </w:pPr>
      <w:r w:rsidRPr="000F0B26"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0F0B26" w:rsidRPr="000F0B26" w:rsidRDefault="000F0B26" w:rsidP="000F0B26">
      <w:pPr>
        <w:rPr>
          <w:sz w:val="28"/>
          <w:szCs w:val="28"/>
        </w:rPr>
      </w:pPr>
    </w:p>
    <w:sectPr w:rsidR="000F0B26" w:rsidRPr="000F0B26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57D"/>
    <w:multiLevelType w:val="hybridMultilevel"/>
    <w:tmpl w:val="0B10E5FC"/>
    <w:lvl w:ilvl="0" w:tplc="786E98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C8D0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25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22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0FA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C63A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CE7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C26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10F1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DE49B4"/>
    <w:multiLevelType w:val="hybridMultilevel"/>
    <w:tmpl w:val="7DD03302"/>
    <w:lvl w:ilvl="0" w:tplc="561E36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2E0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C55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E78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A28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CC7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6AA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F81E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699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EE5776"/>
    <w:multiLevelType w:val="hybridMultilevel"/>
    <w:tmpl w:val="272E52D8"/>
    <w:lvl w:ilvl="0" w:tplc="BEA8EEB2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94AC26A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EE909FF8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9FBA4512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24869F14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2C645E76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281629D2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E8E4F948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D61C6EF0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672"/>
    <w:rsid w:val="000F0B26"/>
    <w:rsid w:val="00374E9E"/>
    <w:rsid w:val="00387A4B"/>
    <w:rsid w:val="00695672"/>
    <w:rsid w:val="00723E90"/>
    <w:rsid w:val="00901A0C"/>
    <w:rsid w:val="00B86594"/>
    <w:rsid w:val="00D0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5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8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4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4</cp:revision>
  <dcterms:created xsi:type="dcterms:W3CDTF">2017-11-09T10:10:00Z</dcterms:created>
  <dcterms:modified xsi:type="dcterms:W3CDTF">2018-11-13T03:33:00Z</dcterms:modified>
</cp:coreProperties>
</file>