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0F" w:rsidRPr="002D3020" w:rsidRDefault="00F63173" w:rsidP="00771F0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771F0F">
        <w:rPr>
          <w:b/>
          <w:sz w:val="32"/>
          <w:szCs w:val="32"/>
        </w:rPr>
        <w:t>.03</w:t>
      </w:r>
      <w:r w:rsidR="00512F38">
        <w:rPr>
          <w:b/>
          <w:sz w:val="32"/>
          <w:szCs w:val="32"/>
        </w:rPr>
        <w:t>.2020</w:t>
      </w:r>
      <w:r w:rsidR="00771F0F">
        <w:rPr>
          <w:b/>
          <w:sz w:val="32"/>
          <w:szCs w:val="32"/>
        </w:rPr>
        <w:t>г. на отделении «ОиПП» проведены классные часы</w:t>
      </w:r>
    </w:p>
    <w:p w:rsidR="00771F0F" w:rsidRDefault="00512F38" w:rsidP="00771F0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144К</w:t>
      </w:r>
      <w:r w:rsidR="00771F0F" w:rsidRPr="002D3020">
        <w:rPr>
          <w:b/>
          <w:sz w:val="32"/>
          <w:szCs w:val="32"/>
        </w:rPr>
        <w:t>.</w:t>
      </w:r>
    </w:p>
    <w:p w:rsidR="00512F38" w:rsidRDefault="00512F38" w:rsidP="00512F38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«Женский День</w:t>
      </w:r>
      <w:r w:rsidRPr="002D3020">
        <w:rPr>
          <w:b/>
          <w:sz w:val="32"/>
          <w:szCs w:val="32"/>
        </w:rPr>
        <w:t>».</w:t>
      </w:r>
    </w:p>
    <w:p w:rsidR="00771F0F" w:rsidRPr="002D3020" w:rsidRDefault="00771F0F" w:rsidP="00771F0F">
      <w:pPr>
        <w:spacing w:after="0"/>
        <w:rPr>
          <w:b/>
          <w:sz w:val="32"/>
          <w:szCs w:val="32"/>
        </w:rPr>
      </w:pPr>
    </w:p>
    <w:p w:rsidR="00F63173" w:rsidRDefault="00512F38" w:rsidP="00771F0F">
      <w:pPr>
        <w:spacing w:after="0"/>
        <w:rPr>
          <w:b/>
          <w:sz w:val="32"/>
          <w:szCs w:val="32"/>
        </w:rPr>
      </w:pPr>
      <w:r w:rsidRPr="00512F38">
        <w:rPr>
          <w:b/>
          <w:sz w:val="32"/>
          <w:szCs w:val="32"/>
        </w:rPr>
        <w:drawing>
          <wp:inline distT="0" distB="0" distL="0" distR="0">
            <wp:extent cx="3676650" cy="2190750"/>
            <wp:effectExtent l="190500" t="152400" r="171450" b="133350"/>
            <wp:docPr id="1" name="Рисунок 1" descr="F:\на 8 марта\8mart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:\на 8 марта\8mart1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2F38" w:rsidRPr="00512F38" w:rsidRDefault="00512F38" w:rsidP="00512F38">
      <w:pPr>
        <w:spacing w:after="0"/>
        <w:rPr>
          <w:b/>
          <w:sz w:val="32"/>
          <w:szCs w:val="32"/>
        </w:rPr>
      </w:pPr>
      <w:r w:rsidRPr="00512F38">
        <w:rPr>
          <w:b/>
          <w:bCs/>
          <w:sz w:val="32"/>
          <w:szCs w:val="32"/>
        </w:rPr>
        <w:t>История праздника 8 Марта в России отсчитывается с 1913 года.</w:t>
      </w:r>
    </w:p>
    <w:p w:rsidR="00512F38" w:rsidRPr="00512F38" w:rsidRDefault="00512F38" w:rsidP="00512F38">
      <w:pPr>
        <w:spacing w:after="0"/>
        <w:rPr>
          <w:b/>
          <w:sz w:val="32"/>
          <w:szCs w:val="32"/>
        </w:rPr>
      </w:pPr>
      <w:r w:rsidRPr="00512F38">
        <w:rPr>
          <w:b/>
          <w:bCs/>
          <w:sz w:val="32"/>
          <w:szCs w:val="32"/>
        </w:rPr>
        <w:t>Когда в петербургской хлебной бирже собралось около полутора тысяч человек на научные чтения о правах женщин.</w:t>
      </w:r>
    </w:p>
    <w:p w:rsidR="00512F38" w:rsidRPr="00512F38" w:rsidRDefault="00512F38" w:rsidP="00512F38">
      <w:pPr>
        <w:spacing w:after="0"/>
        <w:rPr>
          <w:b/>
          <w:sz w:val="32"/>
          <w:szCs w:val="32"/>
        </w:rPr>
      </w:pPr>
      <w:r w:rsidRPr="00512F38">
        <w:rPr>
          <w:b/>
          <w:bCs/>
          <w:sz w:val="32"/>
          <w:szCs w:val="32"/>
        </w:rPr>
        <w:t xml:space="preserve"> 23 февраля 1917 года (по старому летоисчислению, </w:t>
      </w:r>
    </w:p>
    <w:p w:rsidR="00512F38" w:rsidRPr="00512F38" w:rsidRDefault="00512F38" w:rsidP="00512F38">
      <w:pPr>
        <w:spacing w:after="0"/>
        <w:rPr>
          <w:b/>
          <w:sz w:val="32"/>
          <w:szCs w:val="32"/>
        </w:rPr>
      </w:pPr>
      <w:r w:rsidRPr="00512F38">
        <w:rPr>
          <w:b/>
          <w:bCs/>
          <w:sz w:val="32"/>
          <w:szCs w:val="32"/>
        </w:rPr>
        <w:t xml:space="preserve">и 8 марта — по новому григорианскому) жительницы Северной столицы снова отправились на митинг, на этот раз их лозунги требовали «хлеба и мира». </w:t>
      </w:r>
    </w:p>
    <w:p w:rsidR="00512F38" w:rsidRPr="00512F38" w:rsidRDefault="00512F38" w:rsidP="00512F38">
      <w:pPr>
        <w:spacing w:after="0"/>
        <w:rPr>
          <w:b/>
          <w:sz w:val="32"/>
          <w:szCs w:val="32"/>
        </w:rPr>
      </w:pPr>
      <w:r w:rsidRPr="00512F38">
        <w:rPr>
          <w:b/>
          <w:bCs/>
          <w:sz w:val="32"/>
          <w:szCs w:val="32"/>
        </w:rPr>
        <w:t xml:space="preserve"> Это событие случилось накануне Февральской революции: </w:t>
      </w:r>
    </w:p>
    <w:p w:rsidR="00512F38" w:rsidRPr="00512F38" w:rsidRDefault="00512F38" w:rsidP="00512F38">
      <w:pPr>
        <w:spacing w:after="0"/>
        <w:rPr>
          <w:b/>
          <w:sz w:val="32"/>
          <w:szCs w:val="32"/>
        </w:rPr>
      </w:pPr>
      <w:r w:rsidRPr="00512F38">
        <w:rPr>
          <w:b/>
          <w:bCs/>
          <w:sz w:val="32"/>
          <w:szCs w:val="32"/>
        </w:rPr>
        <w:t xml:space="preserve">спустя 4 дня последний монарх великой Российской империи, </w:t>
      </w:r>
    </w:p>
    <w:p w:rsidR="00512F38" w:rsidRPr="00512F38" w:rsidRDefault="00512F38" w:rsidP="00512F38">
      <w:pPr>
        <w:spacing w:after="0"/>
        <w:rPr>
          <w:b/>
          <w:sz w:val="32"/>
          <w:szCs w:val="32"/>
        </w:rPr>
      </w:pPr>
      <w:r w:rsidRPr="00512F38">
        <w:rPr>
          <w:b/>
          <w:bCs/>
          <w:sz w:val="32"/>
          <w:szCs w:val="32"/>
        </w:rPr>
        <w:t xml:space="preserve">Николай II, отрекся от престола, а получившее бразды правления временное правительство наделило женщин избирательными правами. </w:t>
      </w:r>
    </w:p>
    <w:p w:rsidR="00512F38" w:rsidRPr="00512F38" w:rsidRDefault="00512F38" w:rsidP="00512F38">
      <w:pPr>
        <w:spacing w:after="0"/>
        <w:rPr>
          <w:b/>
          <w:sz w:val="32"/>
          <w:szCs w:val="32"/>
        </w:rPr>
      </w:pPr>
      <w:r w:rsidRPr="00512F38">
        <w:rPr>
          <w:b/>
          <w:bCs/>
          <w:sz w:val="32"/>
          <w:szCs w:val="32"/>
        </w:rPr>
        <w:t xml:space="preserve"> В 1965 году руководством Советского союза Международному женскому дню был придан статус государственного праздника, </w:t>
      </w:r>
    </w:p>
    <w:p w:rsidR="00512F38" w:rsidRPr="00512F38" w:rsidRDefault="00512F38" w:rsidP="00512F38">
      <w:pPr>
        <w:spacing w:after="0"/>
        <w:rPr>
          <w:b/>
          <w:sz w:val="32"/>
          <w:szCs w:val="32"/>
        </w:rPr>
      </w:pPr>
      <w:r w:rsidRPr="00512F38">
        <w:rPr>
          <w:b/>
          <w:bCs/>
          <w:sz w:val="32"/>
          <w:szCs w:val="32"/>
        </w:rPr>
        <w:t xml:space="preserve">8 марта был объявлен выходным днём во всесоюзном масштабе в честь советских коммунисток, храбро    выступивших против врага в военное время и  проявивших самоотверженность в построении мирного общества. </w:t>
      </w:r>
    </w:p>
    <w:p w:rsidR="00512F38" w:rsidRPr="00512F38" w:rsidRDefault="00512F38" w:rsidP="00512F38">
      <w:pPr>
        <w:spacing w:after="0"/>
        <w:rPr>
          <w:b/>
          <w:sz w:val="32"/>
          <w:szCs w:val="32"/>
        </w:rPr>
      </w:pPr>
      <w:r w:rsidRPr="00512F38">
        <w:rPr>
          <w:b/>
          <w:bCs/>
          <w:sz w:val="32"/>
          <w:szCs w:val="32"/>
        </w:rPr>
        <w:t xml:space="preserve">  </w:t>
      </w:r>
    </w:p>
    <w:p w:rsidR="00512F38" w:rsidRPr="002D3020" w:rsidRDefault="00512F38" w:rsidP="00512F3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12.03.2020г. на отделении «ОиПП» проведены классные часы</w:t>
      </w:r>
    </w:p>
    <w:p w:rsidR="00512F38" w:rsidRDefault="00512F38" w:rsidP="00512F3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144К</w:t>
      </w:r>
      <w:r w:rsidRPr="002D3020">
        <w:rPr>
          <w:b/>
          <w:sz w:val="32"/>
          <w:szCs w:val="32"/>
        </w:rPr>
        <w:t>.</w:t>
      </w:r>
    </w:p>
    <w:p w:rsidR="00512F38" w:rsidRDefault="00512F38" w:rsidP="00512F38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«Творчество М.Цветаевой</w:t>
      </w:r>
      <w:r w:rsidRPr="002D3020">
        <w:rPr>
          <w:b/>
          <w:sz w:val="32"/>
          <w:szCs w:val="32"/>
        </w:rPr>
        <w:t>».</w:t>
      </w:r>
    </w:p>
    <w:p w:rsidR="004B19FA" w:rsidRDefault="004B19FA" w:rsidP="00512F38">
      <w:pPr>
        <w:spacing w:after="0"/>
        <w:rPr>
          <w:b/>
          <w:sz w:val="32"/>
          <w:szCs w:val="32"/>
        </w:rPr>
      </w:pPr>
    </w:p>
    <w:p w:rsidR="004B19FA" w:rsidRDefault="004B19FA" w:rsidP="00512F38">
      <w:pPr>
        <w:spacing w:after="0"/>
        <w:rPr>
          <w:b/>
          <w:sz w:val="32"/>
          <w:szCs w:val="32"/>
        </w:rPr>
      </w:pPr>
    </w:p>
    <w:p w:rsidR="00512F38" w:rsidRDefault="00512F38" w:rsidP="00771F0F">
      <w:pPr>
        <w:spacing w:after="0"/>
        <w:rPr>
          <w:b/>
          <w:sz w:val="32"/>
          <w:szCs w:val="32"/>
        </w:rPr>
      </w:pPr>
    </w:p>
    <w:p w:rsidR="00F63173" w:rsidRDefault="004B19FA" w:rsidP="00771F0F">
      <w:pPr>
        <w:spacing w:after="0"/>
        <w:rPr>
          <w:b/>
          <w:sz w:val="32"/>
          <w:szCs w:val="32"/>
        </w:rPr>
      </w:pPr>
      <w:r w:rsidRPr="004B19FA">
        <w:rPr>
          <w:b/>
          <w:sz w:val="32"/>
          <w:szCs w:val="32"/>
        </w:rPr>
        <w:drawing>
          <wp:inline distT="0" distB="0" distL="0" distR="0">
            <wp:extent cx="5876925" cy="4095750"/>
            <wp:effectExtent l="19050" t="0" r="9525" b="0"/>
            <wp:docPr id="2" name="Рисунок 2" descr="slide_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 descr="slide_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818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173" w:rsidRDefault="00F63173" w:rsidP="00771F0F">
      <w:pPr>
        <w:spacing w:after="0"/>
        <w:rPr>
          <w:b/>
          <w:sz w:val="32"/>
          <w:szCs w:val="32"/>
        </w:rPr>
      </w:pPr>
    </w:p>
    <w:p w:rsidR="00F63173" w:rsidRDefault="00F63173" w:rsidP="00771F0F">
      <w:pPr>
        <w:spacing w:after="0"/>
        <w:rPr>
          <w:b/>
          <w:sz w:val="32"/>
          <w:szCs w:val="32"/>
        </w:rPr>
      </w:pPr>
    </w:p>
    <w:p w:rsidR="00771F0F" w:rsidRDefault="00771F0F" w:rsidP="00771F0F">
      <w:pPr>
        <w:spacing w:after="0"/>
        <w:rPr>
          <w:b/>
          <w:sz w:val="32"/>
          <w:szCs w:val="32"/>
        </w:rPr>
      </w:pPr>
    </w:p>
    <w:p w:rsidR="00771F0F" w:rsidRDefault="00771F0F" w:rsidP="00771F0F">
      <w:pPr>
        <w:spacing w:after="0"/>
        <w:rPr>
          <w:b/>
          <w:sz w:val="32"/>
          <w:szCs w:val="32"/>
        </w:rPr>
      </w:pPr>
    </w:p>
    <w:p w:rsidR="00723E90" w:rsidRDefault="00723E90"/>
    <w:p w:rsidR="00771F0F" w:rsidRDefault="00771F0F"/>
    <w:p w:rsidR="00771F0F" w:rsidRDefault="00771F0F"/>
    <w:p w:rsidR="0094719D" w:rsidRDefault="0094719D">
      <w:pPr>
        <w:rPr>
          <w:sz w:val="32"/>
          <w:szCs w:val="32"/>
        </w:rPr>
      </w:pPr>
    </w:p>
    <w:p w:rsidR="00512F38" w:rsidRDefault="00512F38">
      <w:pPr>
        <w:rPr>
          <w:sz w:val="32"/>
          <w:szCs w:val="32"/>
        </w:rPr>
      </w:pPr>
    </w:p>
    <w:p w:rsidR="00512F38" w:rsidRDefault="00512F38">
      <w:pPr>
        <w:rPr>
          <w:sz w:val="32"/>
          <w:szCs w:val="32"/>
        </w:rPr>
      </w:pPr>
    </w:p>
    <w:p w:rsidR="00910DEC" w:rsidRPr="002D3020" w:rsidRDefault="00910DEC" w:rsidP="00910DE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12.03.2020г. на отделении «ОиПП» проведены классные часы</w:t>
      </w:r>
    </w:p>
    <w:p w:rsidR="00910DEC" w:rsidRDefault="00910DEC" w:rsidP="00910DE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144К</w:t>
      </w:r>
      <w:r w:rsidRPr="002D3020">
        <w:rPr>
          <w:b/>
          <w:sz w:val="32"/>
          <w:szCs w:val="32"/>
        </w:rPr>
        <w:t>.</w:t>
      </w:r>
    </w:p>
    <w:p w:rsidR="00910DEC" w:rsidRDefault="00910DEC" w:rsidP="00910DEC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«Международный День театра</w:t>
      </w:r>
      <w:r w:rsidRPr="002D3020">
        <w:rPr>
          <w:b/>
          <w:sz w:val="32"/>
          <w:szCs w:val="32"/>
        </w:rPr>
        <w:t>».</w:t>
      </w:r>
    </w:p>
    <w:p w:rsidR="009806CB" w:rsidRDefault="009806CB" w:rsidP="00910DEC">
      <w:pPr>
        <w:spacing w:after="0"/>
        <w:rPr>
          <w:b/>
          <w:sz w:val="32"/>
          <w:szCs w:val="32"/>
        </w:rPr>
      </w:pPr>
    </w:p>
    <w:p w:rsidR="00910DEC" w:rsidRDefault="00910DEC" w:rsidP="00910DEC">
      <w:pPr>
        <w:spacing w:after="0"/>
        <w:rPr>
          <w:b/>
          <w:sz w:val="32"/>
          <w:szCs w:val="32"/>
        </w:rPr>
      </w:pPr>
    </w:p>
    <w:p w:rsidR="00910DEC" w:rsidRDefault="009806CB" w:rsidP="00910DEC">
      <w:pPr>
        <w:spacing w:after="0"/>
        <w:rPr>
          <w:b/>
          <w:sz w:val="32"/>
          <w:szCs w:val="32"/>
        </w:rPr>
      </w:pPr>
      <w:r w:rsidRPr="009806CB">
        <w:rPr>
          <w:b/>
          <w:sz w:val="32"/>
          <w:szCs w:val="32"/>
        </w:rPr>
        <w:drawing>
          <wp:inline distT="0" distB="0" distL="0" distR="0">
            <wp:extent cx="5940425" cy="2970519"/>
            <wp:effectExtent l="19050" t="0" r="3175" b="0"/>
            <wp:docPr id="5" name="Рисунок 3" descr="http://s2.fotokto.ru/photo/full/109/10935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Рисунок 19" descr="http://s2.fotokto.ru/photo/full/109/10935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CB" w:rsidRDefault="009806CB" w:rsidP="00910DEC">
      <w:pPr>
        <w:spacing w:after="0"/>
        <w:rPr>
          <w:b/>
          <w:sz w:val="32"/>
          <w:szCs w:val="32"/>
        </w:rPr>
      </w:pPr>
    </w:p>
    <w:p w:rsidR="009806CB" w:rsidRDefault="009806CB" w:rsidP="00910DEC">
      <w:pPr>
        <w:spacing w:after="0"/>
        <w:rPr>
          <w:b/>
          <w:sz w:val="32"/>
          <w:szCs w:val="32"/>
        </w:rPr>
      </w:pPr>
    </w:p>
    <w:p w:rsidR="009806CB" w:rsidRPr="009806CB" w:rsidRDefault="009806CB" w:rsidP="009806CB">
      <w:pPr>
        <w:spacing w:after="0"/>
        <w:rPr>
          <w:b/>
          <w:sz w:val="36"/>
          <w:szCs w:val="36"/>
        </w:rPr>
      </w:pPr>
      <w:r w:rsidRPr="009806CB">
        <w:rPr>
          <w:b/>
          <w:bCs/>
          <w:sz w:val="36"/>
          <w:szCs w:val="36"/>
        </w:rPr>
        <w:t>Государственный Академический Большой Театр.</w:t>
      </w:r>
      <w:r w:rsidRPr="009806CB">
        <w:rPr>
          <w:b/>
          <w:sz w:val="36"/>
          <w:szCs w:val="36"/>
        </w:rPr>
        <w:t xml:space="preserve"> </w:t>
      </w:r>
    </w:p>
    <w:p w:rsidR="009806CB" w:rsidRPr="009806CB" w:rsidRDefault="009806CB" w:rsidP="009806CB">
      <w:pPr>
        <w:spacing w:after="0"/>
        <w:rPr>
          <w:b/>
          <w:sz w:val="36"/>
          <w:szCs w:val="36"/>
        </w:rPr>
      </w:pPr>
      <w:r w:rsidRPr="009806CB">
        <w:rPr>
          <w:b/>
          <w:sz w:val="36"/>
          <w:szCs w:val="36"/>
        </w:rPr>
        <w:t xml:space="preserve">Легендарный Большой театр не нуждается в рекламе. </w:t>
      </w:r>
    </w:p>
    <w:p w:rsidR="009806CB" w:rsidRDefault="009806CB" w:rsidP="009806CB">
      <w:pPr>
        <w:spacing w:after="0"/>
        <w:rPr>
          <w:b/>
          <w:sz w:val="36"/>
          <w:szCs w:val="36"/>
        </w:rPr>
      </w:pPr>
      <w:r w:rsidRPr="009806CB">
        <w:rPr>
          <w:b/>
          <w:sz w:val="36"/>
          <w:szCs w:val="36"/>
        </w:rPr>
        <w:t>Его название говорит само за себя.</w:t>
      </w:r>
    </w:p>
    <w:p w:rsidR="009806CB" w:rsidRPr="009806CB" w:rsidRDefault="009806CB" w:rsidP="009806CB">
      <w:pPr>
        <w:spacing w:after="0"/>
        <w:rPr>
          <w:b/>
          <w:sz w:val="36"/>
          <w:szCs w:val="36"/>
        </w:rPr>
      </w:pPr>
      <w:r w:rsidRPr="009806CB">
        <w:rPr>
          <w:b/>
          <w:sz w:val="36"/>
          <w:szCs w:val="36"/>
        </w:rPr>
        <w:t xml:space="preserve"> Большой – это не просто популярный театр, куда </w:t>
      </w:r>
      <w:proofErr w:type="gramStart"/>
      <w:r w:rsidRPr="009806CB">
        <w:rPr>
          <w:b/>
          <w:sz w:val="36"/>
          <w:szCs w:val="36"/>
        </w:rPr>
        <w:t>ходят</w:t>
      </w:r>
      <w:proofErr w:type="gramEnd"/>
      <w:r w:rsidRPr="009806CB">
        <w:rPr>
          <w:b/>
          <w:sz w:val="36"/>
          <w:szCs w:val="36"/>
        </w:rPr>
        <w:t xml:space="preserve"> время от времени, чтобы «быть в курсе», это не развлекательное заведение. </w:t>
      </w:r>
    </w:p>
    <w:p w:rsidR="009806CB" w:rsidRPr="009806CB" w:rsidRDefault="009806CB" w:rsidP="009806CB">
      <w:pPr>
        <w:spacing w:after="0"/>
        <w:rPr>
          <w:b/>
          <w:sz w:val="36"/>
          <w:szCs w:val="36"/>
        </w:rPr>
      </w:pPr>
      <w:r w:rsidRPr="009806CB">
        <w:rPr>
          <w:b/>
          <w:sz w:val="36"/>
          <w:szCs w:val="36"/>
        </w:rPr>
        <w:t xml:space="preserve">Большой театр – это образ и символ российской культуры. </w:t>
      </w:r>
    </w:p>
    <w:p w:rsidR="009806CB" w:rsidRPr="009806CB" w:rsidRDefault="009806CB" w:rsidP="009806CB">
      <w:pPr>
        <w:spacing w:after="0"/>
        <w:rPr>
          <w:b/>
          <w:sz w:val="36"/>
          <w:szCs w:val="36"/>
        </w:rPr>
      </w:pPr>
      <w:r w:rsidRPr="009806CB">
        <w:rPr>
          <w:b/>
          <w:sz w:val="36"/>
          <w:szCs w:val="36"/>
        </w:rPr>
        <w:t xml:space="preserve">История Большого театра ведет свое начало с екатерининских времен. </w:t>
      </w:r>
    </w:p>
    <w:p w:rsidR="009806CB" w:rsidRPr="009806CB" w:rsidRDefault="009806CB" w:rsidP="009806CB">
      <w:pPr>
        <w:spacing w:after="0"/>
        <w:rPr>
          <w:b/>
          <w:sz w:val="36"/>
          <w:szCs w:val="36"/>
        </w:rPr>
      </w:pPr>
      <w:r w:rsidRPr="009806CB">
        <w:rPr>
          <w:b/>
          <w:sz w:val="36"/>
          <w:szCs w:val="36"/>
        </w:rPr>
        <w:t xml:space="preserve">Именно тогда в Москве были построены предшественники Большого: театр Урусова и Петровский театр. </w:t>
      </w:r>
    </w:p>
    <w:p w:rsidR="00512F38" w:rsidRDefault="00512F38">
      <w:pPr>
        <w:rPr>
          <w:sz w:val="32"/>
          <w:szCs w:val="32"/>
        </w:rPr>
      </w:pPr>
    </w:p>
    <w:p w:rsidR="009806CB" w:rsidRPr="002D3020" w:rsidRDefault="009806CB" w:rsidP="009806C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12.03.2020г. на отделении «ОиПП» проведены классные часы</w:t>
      </w:r>
    </w:p>
    <w:p w:rsidR="009806CB" w:rsidRDefault="009806CB" w:rsidP="009806C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144К</w:t>
      </w:r>
      <w:r w:rsidRPr="002D3020">
        <w:rPr>
          <w:b/>
          <w:sz w:val="32"/>
          <w:szCs w:val="32"/>
        </w:rPr>
        <w:t>.</w:t>
      </w:r>
    </w:p>
    <w:p w:rsidR="009806CB" w:rsidRDefault="009806CB" w:rsidP="009806CB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«Аллея Славы Романов М.В.</w:t>
      </w:r>
      <w:r w:rsidRPr="002D3020">
        <w:rPr>
          <w:b/>
          <w:sz w:val="32"/>
          <w:szCs w:val="32"/>
        </w:rPr>
        <w:t>».</w:t>
      </w:r>
    </w:p>
    <w:p w:rsidR="00512F38" w:rsidRDefault="00512F38">
      <w:pPr>
        <w:rPr>
          <w:sz w:val="32"/>
          <w:szCs w:val="32"/>
        </w:rPr>
      </w:pPr>
    </w:p>
    <w:p w:rsidR="00512F38" w:rsidRDefault="000B4558">
      <w:pPr>
        <w:rPr>
          <w:sz w:val="32"/>
          <w:szCs w:val="32"/>
        </w:rPr>
      </w:pPr>
      <w:r w:rsidRPr="000B4558">
        <w:rPr>
          <w:sz w:val="32"/>
          <w:szCs w:val="32"/>
        </w:rPr>
        <w:drawing>
          <wp:inline distT="0" distB="0" distL="0" distR="0">
            <wp:extent cx="2809875" cy="3429000"/>
            <wp:effectExtent l="190500" t="152400" r="161925" b="133350"/>
            <wp:docPr id="6" name="Рисунок 4" descr="http://encyclopedia.mil.ru/download.sx?objId=/romanovMV.jpg@cmsFile.images&amp;attr=bod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encyclopedia.mil.ru/download.sx?objId=/romanovMV.jpg@cmsFile.images&amp;attr=body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40" cy="3428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4558" w:rsidRPr="006A6C74" w:rsidRDefault="000B4558" w:rsidP="006A6C74">
      <w:pPr>
        <w:spacing w:after="0"/>
        <w:rPr>
          <w:b/>
          <w:sz w:val="32"/>
          <w:szCs w:val="32"/>
        </w:rPr>
      </w:pPr>
      <w:r w:rsidRPr="006A6C74">
        <w:rPr>
          <w:b/>
          <w:sz w:val="32"/>
          <w:szCs w:val="32"/>
        </w:rPr>
        <w:t xml:space="preserve">В районе озера Кастилян - Ярви в ходе наступления Карельского фронта поддерживал огнём наступающую пехоту. </w:t>
      </w:r>
    </w:p>
    <w:p w:rsidR="000B4558" w:rsidRPr="006A6C74" w:rsidRDefault="000B4558" w:rsidP="006A6C74">
      <w:pPr>
        <w:spacing w:after="0"/>
        <w:rPr>
          <w:b/>
          <w:sz w:val="32"/>
          <w:szCs w:val="32"/>
        </w:rPr>
      </w:pPr>
      <w:r w:rsidRPr="006A6C74">
        <w:rPr>
          <w:b/>
          <w:sz w:val="32"/>
          <w:szCs w:val="32"/>
        </w:rPr>
        <w:t xml:space="preserve">Его расчёт из 120-миллиметрового миномёта метким огнём уничтожил пять артиллерийских орудий противника, батарею миномётов, два пулемёта и дот. </w:t>
      </w:r>
    </w:p>
    <w:p w:rsidR="000B4558" w:rsidRPr="006A6C74" w:rsidRDefault="000B4558" w:rsidP="006A6C74">
      <w:pPr>
        <w:spacing w:after="0"/>
        <w:rPr>
          <w:b/>
          <w:sz w:val="32"/>
          <w:szCs w:val="32"/>
        </w:rPr>
      </w:pPr>
      <w:r w:rsidRPr="006A6C74">
        <w:rPr>
          <w:b/>
          <w:sz w:val="32"/>
          <w:szCs w:val="32"/>
        </w:rPr>
        <w:t xml:space="preserve">За эти бои Михаил Васильевич был награждён орденом Славы </w:t>
      </w:r>
      <w:r w:rsidRPr="006A6C74">
        <w:rPr>
          <w:b/>
          <w:sz w:val="32"/>
          <w:szCs w:val="32"/>
          <w:lang w:val="en-US"/>
        </w:rPr>
        <w:t>III</w:t>
      </w:r>
      <w:r w:rsidRPr="006A6C74">
        <w:rPr>
          <w:b/>
          <w:sz w:val="32"/>
          <w:szCs w:val="32"/>
        </w:rPr>
        <w:t xml:space="preserve"> степени.</w:t>
      </w:r>
    </w:p>
    <w:p w:rsidR="000B4558" w:rsidRDefault="000B4558">
      <w:pPr>
        <w:rPr>
          <w:sz w:val="32"/>
          <w:szCs w:val="32"/>
        </w:rPr>
      </w:pPr>
    </w:p>
    <w:p w:rsidR="006A6C74" w:rsidRPr="006A6C74" w:rsidRDefault="006A6C74" w:rsidP="006A6C74">
      <w:pPr>
        <w:spacing w:after="0"/>
        <w:rPr>
          <w:b/>
          <w:sz w:val="32"/>
          <w:szCs w:val="32"/>
        </w:rPr>
      </w:pPr>
      <w:r w:rsidRPr="006A6C74">
        <w:rPr>
          <w:b/>
          <w:sz w:val="32"/>
          <w:szCs w:val="32"/>
        </w:rPr>
        <w:t>Данное мероприятие провела библиотекарь Коваленко Л.Н.</w:t>
      </w:r>
    </w:p>
    <w:p w:rsidR="006A6C74" w:rsidRPr="006A6C74" w:rsidRDefault="006A6C74" w:rsidP="006A6C74">
      <w:pPr>
        <w:spacing w:after="0"/>
        <w:rPr>
          <w:b/>
        </w:rPr>
      </w:pPr>
      <w:r w:rsidRPr="006A6C74">
        <w:rPr>
          <w:b/>
          <w:sz w:val="32"/>
          <w:szCs w:val="32"/>
        </w:rPr>
        <w:t xml:space="preserve"> Во время проведения классного часа  использовались такие методы как: показ презентации.</w:t>
      </w:r>
    </w:p>
    <w:p w:rsidR="00512F38" w:rsidRPr="0094719D" w:rsidRDefault="00512F38">
      <w:pPr>
        <w:rPr>
          <w:sz w:val="32"/>
          <w:szCs w:val="32"/>
        </w:rPr>
      </w:pPr>
    </w:p>
    <w:p w:rsidR="006A6C74" w:rsidRDefault="006A6C74">
      <w:pPr>
        <w:spacing w:after="0"/>
      </w:pPr>
    </w:p>
    <w:sectPr w:rsidR="006A6C74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F0F"/>
    <w:rsid w:val="000B4558"/>
    <w:rsid w:val="00113151"/>
    <w:rsid w:val="002E1C64"/>
    <w:rsid w:val="003D2F1D"/>
    <w:rsid w:val="004B19FA"/>
    <w:rsid w:val="00512F38"/>
    <w:rsid w:val="006A6C74"/>
    <w:rsid w:val="00723E90"/>
    <w:rsid w:val="00771F0F"/>
    <w:rsid w:val="00910DEC"/>
    <w:rsid w:val="0094719D"/>
    <w:rsid w:val="009806CB"/>
    <w:rsid w:val="00F6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8</cp:revision>
  <dcterms:created xsi:type="dcterms:W3CDTF">2018-03-15T04:14:00Z</dcterms:created>
  <dcterms:modified xsi:type="dcterms:W3CDTF">2020-03-12T06:29:00Z</dcterms:modified>
</cp:coreProperties>
</file>