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B" w:rsidRPr="006E1585" w:rsidRDefault="00395256" w:rsidP="00B036A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B036AB">
        <w:rPr>
          <w:rFonts w:ascii="Arial" w:hAnsi="Arial" w:cs="Arial"/>
          <w:b/>
          <w:sz w:val="28"/>
          <w:szCs w:val="28"/>
        </w:rPr>
        <w:t>.10</w:t>
      </w:r>
      <w:r w:rsidR="00B036AB" w:rsidRPr="006E1585">
        <w:rPr>
          <w:rFonts w:ascii="Arial" w:hAnsi="Arial" w:cs="Arial"/>
          <w:b/>
          <w:sz w:val="28"/>
          <w:szCs w:val="28"/>
        </w:rPr>
        <w:t>.2018</w:t>
      </w:r>
      <w:r w:rsidR="00B036AB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B036AB" w:rsidRPr="006E1585" w:rsidRDefault="00B036AB" w:rsidP="00B036A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группе: 303</w:t>
      </w:r>
    </w:p>
    <w:p w:rsidR="00B036AB" w:rsidRDefault="00B036AB" w:rsidP="00B036AB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«Аллея Славы. Лапшин И.Ф.»</w:t>
      </w:r>
    </w:p>
    <w:p w:rsidR="001621BF" w:rsidRDefault="00B036AB" w:rsidP="00B32A29">
      <w:pPr>
        <w:spacing w:after="0"/>
        <w:rPr>
          <w:sz w:val="28"/>
          <w:szCs w:val="28"/>
        </w:rPr>
      </w:pPr>
      <w:r w:rsidRPr="00B036AB">
        <w:rPr>
          <w:noProof/>
          <w:sz w:val="28"/>
          <w:szCs w:val="28"/>
          <w:lang w:eastAsia="ru-RU"/>
        </w:rPr>
        <w:drawing>
          <wp:inline distT="0" distB="0" distL="0" distR="0">
            <wp:extent cx="4286250" cy="3000375"/>
            <wp:effectExtent l="19050" t="0" r="0" b="0"/>
            <wp:docPr id="2" name="Рисунок 1" descr="http://www.kremnik.ru/sites/default/files/images/skanirovanie0002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http://www.kremnik.ru/sites/default/files/images/skanirovanie000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AB" w:rsidRDefault="00B036AB" w:rsidP="00B32A29">
      <w:pPr>
        <w:spacing w:after="0"/>
        <w:rPr>
          <w:sz w:val="28"/>
          <w:szCs w:val="28"/>
        </w:rPr>
      </w:pPr>
    </w:p>
    <w:p w:rsidR="00B036AB" w:rsidRP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 xml:space="preserve">Срочную службу проходил в Амурской военной флотилии. </w:t>
      </w:r>
    </w:p>
    <w:p w:rsidR="00B036AB" w:rsidRP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>Когда началась война, добровольно ушёл на фронт.</w:t>
      </w:r>
    </w:p>
    <w:p w:rsidR="00B036AB" w:rsidRP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>В 1942 году полковой разведчик Илья Фёдорович был награждён двумя медалями «За боевые заслуги». Затем был переведён в артиллерию.</w:t>
      </w:r>
    </w:p>
    <w:p w:rsidR="00B036AB" w:rsidRP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 xml:space="preserve">Был наводчиком, а потом командиром орудия. При форсировании реки Днепр старший сержант Лапшин, заменив наводчика, лично уничтожил танк, два бронетранспортёра, две пулеметные огневые точки и несколько  гитлеровцев. В наградном листе отмечалось, что при этом орудие выкатывалось на открытую позицию под огнём противника, чтобы поразить цели прямой наводкой – «чем создавалась возможность для нашей пехоты без лишних потерь продолжать наступление». </w:t>
      </w:r>
    </w:p>
    <w:p w:rsidR="00B036AB" w:rsidRP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 xml:space="preserve">Получив звание Героя Советского Союза, Илья Фёдорович был назначен командиром огневого взвода. </w:t>
      </w:r>
    </w:p>
    <w:p w:rsidR="00B036AB" w:rsidRDefault="00B036AB" w:rsidP="00B036AB">
      <w:pPr>
        <w:spacing w:after="0"/>
        <w:rPr>
          <w:sz w:val="28"/>
          <w:szCs w:val="28"/>
        </w:rPr>
      </w:pPr>
      <w:r w:rsidRPr="00B036AB">
        <w:rPr>
          <w:sz w:val="28"/>
          <w:szCs w:val="28"/>
        </w:rPr>
        <w:t>Бои продолжались. НА подступах к реке Припяти взвод Лапшина (а это всего две лёгкие полковые пушки) подбил шесть танков и уничтожил до роты противника.</w:t>
      </w:r>
    </w:p>
    <w:p w:rsidR="002B2FFF" w:rsidRPr="00B036AB" w:rsidRDefault="002B2FFF" w:rsidP="00B036AB">
      <w:pPr>
        <w:spacing w:after="0"/>
        <w:rPr>
          <w:sz w:val="28"/>
          <w:szCs w:val="28"/>
        </w:rPr>
      </w:pPr>
    </w:p>
    <w:p w:rsidR="00B036AB" w:rsidRDefault="00B036AB" w:rsidP="00B036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2B2FFF" w:rsidRDefault="002B2FFF" w:rsidP="00B036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B036AB">
        <w:rPr>
          <w:sz w:val="28"/>
          <w:szCs w:val="28"/>
        </w:rPr>
        <w:t>время проведения классного часа  и</w:t>
      </w:r>
      <w:r>
        <w:rPr>
          <w:sz w:val="28"/>
          <w:szCs w:val="28"/>
        </w:rPr>
        <w:t xml:space="preserve">спользовались такие методы как: </w:t>
      </w:r>
      <w:r w:rsidR="00B036AB">
        <w:rPr>
          <w:sz w:val="28"/>
          <w:szCs w:val="28"/>
        </w:rPr>
        <w:t>показ презентации</w:t>
      </w:r>
      <w:r>
        <w:rPr>
          <w:sz w:val="28"/>
          <w:szCs w:val="28"/>
        </w:rPr>
        <w:t>.</w:t>
      </w:r>
    </w:p>
    <w:sectPr w:rsidR="002B2FF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78B8"/>
    <w:rsid w:val="001621BF"/>
    <w:rsid w:val="00171F7A"/>
    <w:rsid w:val="001B1936"/>
    <w:rsid w:val="002843FE"/>
    <w:rsid w:val="002A0BEC"/>
    <w:rsid w:val="002B2FFF"/>
    <w:rsid w:val="002F73AB"/>
    <w:rsid w:val="00395256"/>
    <w:rsid w:val="003C228B"/>
    <w:rsid w:val="003F1FBF"/>
    <w:rsid w:val="00494207"/>
    <w:rsid w:val="0052669B"/>
    <w:rsid w:val="00555868"/>
    <w:rsid w:val="005E4C3A"/>
    <w:rsid w:val="006238AF"/>
    <w:rsid w:val="0063683E"/>
    <w:rsid w:val="00695248"/>
    <w:rsid w:val="0071288D"/>
    <w:rsid w:val="00723E90"/>
    <w:rsid w:val="007421B7"/>
    <w:rsid w:val="00745F0F"/>
    <w:rsid w:val="008507A1"/>
    <w:rsid w:val="00911795"/>
    <w:rsid w:val="0093205B"/>
    <w:rsid w:val="00B036AB"/>
    <w:rsid w:val="00B26683"/>
    <w:rsid w:val="00B32A29"/>
    <w:rsid w:val="00B5606C"/>
    <w:rsid w:val="00BE69CD"/>
    <w:rsid w:val="00C4570F"/>
    <w:rsid w:val="00C91868"/>
    <w:rsid w:val="00D81884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32</cp:revision>
  <dcterms:created xsi:type="dcterms:W3CDTF">2017-04-03T05:51:00Z</dcterms:created>
  <dcterms:modified xsi:type="dcterms:W3CDTF">2018-10-09T07:51:00Z</dcterms:modified>
</cp:coreProperties>
</file>