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2D3020" w:rsidRDefault="00BE7E13" w:rsidP="00AB5867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>07</w:t>
      </w:r>
      <w:r w:rsidR="00BB6A4D" w:rsidRPr="002D3020">
        <w:rPr>
          <w:b/>
          <w:sz w:val="32"/>
          <w:szCs w:val="32"/>
        </w:rPr>
        <w:t>.02</w:t>
      </w:r>
      <w:r w:rsidR="00932F72">
        <w:rPr>
          <w:b/>
          <w:sz w:val="32"/>
          <w:szCs w:val="32"/>
        </w:rPr>
        <w:t>.2019</w:t>
      </w:r>
      <w:r w:rsidR="00AB5867" w:rsidRPr="002D3020">
        <w:rPr>
          <w:b/>
          <w:sz w:val="32"/>
          <w:szCs w:val="32"/>
        </w:rPr>
        <w:t>г. на отделении «ОиПП» проведены классные часы</w:t>
      </w:r>
    </w:p>
    <w:p w:rsidR="00AB5867" w:rsidRPr="002D3020" w:rsidRDefault="00932F72" w:rsidP="00AB58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102, 2</w:t>
      </w:r>
      <w:r w:rsidR="00BE7E13" w:rsidRPr="002D3020">
        <w:rPr>
          <w:b/>
          <w:sz w:val="32"/>
          <w:szCs w:val="32"/>
        </w:rPr>
        <w:t>04</w:t>
      </w:r>
      <w:r w:rsidR="001B66C4" w:rsidRPr="002D3020">
        <w:rPr>
          <w:b/>
          <w:sz w:val="32"/>
          <w:szCs w:val="32"/>
        </w:rPr>
        <w:t>.</w:t>
      </w:r>
    </w:p>
    <w:p w:rsidR="00AB5867" w:rsidRDefault="00AB5867" w:rsidP="00AB5867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</w:t>
      </w:r>
      <w:r w:rsidR="00E56AF7" w:rsidRPr="002D3020">
        <w:rPr>
          <w:b/>
          <w:sz w:val="32"/>
          <w:szCs w:val="32"/>
        </w:rPr>
        <w:t xml:space="preserve">часа: </w:t>
      </w:r>
      <w:r w:rsidR="00EA6A05" w:rsidRPr="002D3020">
        <w:rPr>
          <w:b/>
          <w:sz w:val="32"/>
          <w:szCs w:val="32"/>
        </w:rPr>
        <w:t>«День святого Валентина</w:t>
      </w:r>
      <w:r w:rsidRPr="002D3020">
        <w:rPr>
          <w:b/>
          <w:sz w:val="32"/>
          <w:szCs w:val="32"/>
        </w:rPr>
        <w:t>».</w:t>
      </w:r>
    </w:p>
    <w:p w:rsidR="00700A86" w:rsidRPr="002D3020" w:rsidRDefault="00700A86" w:rsidP="00AB5867">
      <w:pPr>
        <w:spacing w:after="0"/>
        <w:rPr>
          <w:b/>
          <w:sz w:val="32"/>
          <w:szCs w:val="32"/>
        </w:rPr>
      </w:pPr>
    </w:p>
    <w:p w:rsidR="00BE7E13" w:rsidRDefault="00BE7E13" w:rsidP="00EA6A05">
      <w:pPr>
        <w:spacing w:after="0"/>
        <w:rPr>
          <w:bCs/>
          <w:sz w:val="28"/>
          <w:szCs w:val="28"/>
        </w:rPr>
      </w:pPr>
      <w:r w:rsidRPr="00BE7E13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2552700" cy="1971675"/>
            <wp:effectExtent l="19050" t="0" r="0" b="0"/>
            <wp:docPr id="1" name="Рисунок 1" descr="D:\анимашки\анимашки\валентинки\30fafe1791a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 descr="D:\анимашки\анимашки\валентинки\30fafe1791ad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</w:t>
      </w:r>
      <w:r w:rsidRPr="00BE7E13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952625" cy="1981200"/>
            <wp:effectExtent l="19050" t="0" r="9525" b="0"/>
            <wp:docPr id="2" name="Рисунок 2" descr="D:\клипарты\любовь\39902aa9946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5" descr="D:\клипарты\любовь\39902aa9946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83" cy="198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86" w:rsidRDefault="00700A86" w:rsidP="00EA6A05">
      <w:pPr>
        <w:spacing w:after="0"/>
        <w:rPr>
          <w:bCs/>
          <w:sz w:val="28"/>
          <w:szCs w:val="28"/>
        </w:rPr>
      </w:pPr>
    </w:p>
    <w:p w:rsidR="00BE7E13" w:rsidRDefault="00BE7E13" w:rsidP="00EA6A05">
      <w:pPr>
        <w:spacing w:after="0"/>
        <w:rPr>
          <w:bCs/>
          <w:sz w:val="28"/>
          <w:szCs w:val="28"/>
        </w:rPr>
      </w:pPr>
    </w:p>
    <w:p w:rsidR="002D3020" w:rsidRDefault="00BE7E13" w:rsidP="00BE7E13">
      <w:pPr>
        <w:spacing w:after="0"/>
        <w:rPr>
          <w:bCs/>
          <w:sz w:val="32"/>
          <w:szCs w:val="32"/>
        </w:rPr>
      </w:pPr>
      <w:r w:rsidRPr="00BE7E13">
        <w:rPr>
          <w:bCs/>
          <w:sz w:val="32"/>
          <w:szCs w:val="32"/>
        </w:rPr>
        <w:t xml:space="preserve">Когда-то люди верили, что такие чувства, как любовь, удача, гнев или опасения, находятся в сердце; позже стали считать, что только чувство любви находится в сердце. </w:t>
      </w:r>
    </w:p>
    <w:p w:rsidR="00BE7E13" w:rsidRDefault="00BE7E13" w:rsidP="00BE7E13">
      <w:pPr>
        <w:spacing w:after="0"/>
        <w:rPr>
          <w:sz w:val="32"/>
          <w:szCs w:val="32"/>
        </w:rPr>
      </w:pPr>
      <w:r w:rsidRPr="00BE7E13">
        <w:rPr>
          <w:bCs/>
          <w:sz w:val="32"/>
          <w:szCs w:val="32"/>
        </w:rPr>
        <w:t>Так</w:t>
      </w:r>
      <w:r w:rsidR="002D3020">
        <w:rPr>
          <w:bCs/>
          <w:sz w:val="32"/>
          <w:szCs w:val="32"/>
        </w:rPr>
        <w:t>,</w:t>
      </w:r>
      <w:r w:rsidRPr="00BE7E13">
        <w:rPr>
          <w:bCs/>
          <w:sz w:val="32"/>
          <w:szCs w:val="32"/>
        </w:rPr>
        <w:t xml:space="preserve"> что в наше время сердце - это символ любви и Дня Святого Валентина.</w:t>
      </w:r>
      <w:r w:rsidRPr="00BE7E13">
        <w:rPr>
          <w:sz w:val="32"/>
          <w:szCs w:val="32"/>
        </w:rPr>
        <w:t xml:space="preserve"> </w:t>
      </w:r>
    </w:p>
    <w:p w:rsidR="00700A86" w:rsidRDefault="00700A86" w:rsidP="00700A86">
      <w:pPr>
        <w:spacing w:after="0"/>
        <w:rPr>
          <w:iCs/>
          <w:sz w:val="32"/>
          <w:szCs w:val="32"/>
        </w:rPr>
      </w:pPr>
      <w:r w:rsidRPr="00700A86">
        <w:rPr>
          <w:iCs/>
          <w:sz w:val="32"/>
          <w:szCs w:val="32"/>
        </w:rPr>
        <w:t xml:space="preserve">Для влюбленных нет более важного символа, чем сердце. </w:t>
      </w:r>
    </w:p>
    <w:p w:rsidR="00700A86" w:rsidRDefault="00700A86" w:rsidP="00700A86">
      <w:pPr>
        <w:spacing w:after="0"/>
        <w:rPr>
          <w:iCs/>
          <w:sz w:val="32"/>
          <w:szCs w:val="32"/>
        </w:rPr>
      </w:pPr>
      <w:r w:rsidRPr="00700A86">
        <w:rPr>
          <w:iCs/>
          <w:sz w:val="32"/>
          <w:szCs w:val="32"/>
        </w:rPr>
        <w:t xml:space="preserve">Издавна сердце считается центром чувственности, и предложить кому-то сердце значило отдать себя в руки глубокой и возвышенной человеческой эмоции - любви, растворившись в мыслях о любимом человеке. </w:t>
      </w:r>
    </w:p>
    <w:p w:rsidR="00700A86" w:rsidRPr="00700A86" w:rsidRDefault="00700A86" w:rsidP="00700A86">
      <w:pPr>
        <w:spacing w:after="0"/>
        <w:rPr>
          <w:sz w:val="32"/>
          <w:szCs w:val="32"/>
        </w:rPr>
      </w:pPr>
      <w:r w:rsidRPr="00700A86">
        <w:rPr>
          <w:iCs/>
          <w:sz w:val="32"/>
          <w:szCs w:val="32"/>
        </w:rPr>
        <w:t xml:space="preserve">Сердце, пронзенное стрелой Купидона, стало самым известным из всех символов дня святого Валентина. </w:t>
      </w:r>
    </w:p>
    <w:p w:rsidR="00700A86" w:rsidRDefault="00700A86" w:rsidP="00BE7E13">
      <w:pPr>
        <w:spacing w:after="0"/>
        <w:rPr>
          <w:sz w:val="32"/>
          <w:szCs w:val="32"/>
        </w:rPr>
      </w:pPr>
    </w:p>
    <w:p w:rsidR="00700A86" w:rsidRDefault="00700A86" w:rsidP="00BE7E13">
      <w:pPr>
        <w:spacing w:after="0"/>
        <w:rPr>
          <w:sz w:val="32"/>
          <w:szCs w:val="32"/>
        </w:rPr>
      </w:pPr>
    </w:p>
    <w:p w:rsidR="00700A86" w:rsidRDefault="00700A86" w:rsidP="00BE7E13">
      <w:pPr>
        <w:spacing w:after="0"/>
        <w:rPr>
          <w:sz w:val="32"/>
          <w:szCs w:val="32"/>
        </w:rPr>
      </w:pPr>
    </w:p>
    <w:p w:rsidR="00700A86" w:rsidRDefault="00700A86" w:rsidP="00BE7E13">
      <w:pPr>
        <w:spacing w:after="0"/>
        <w:rPr>
          <w:sz w:val="32"/>
          <w:szCs w:val="32"/>
        </w:rPr>
      </w:pPr>
    </w:p>
    <w:p w:rsidR="00700A86" w:rsidRDefault="00700A86" w:rsidP="00BE7E13">
      <w:pPr>
        <w:spacing w:after="0"/>
        <w:rPr>
          <w:sz w:val="32"/>
          <w:szCs w:val="32"/>
        </w:rPr>
      </w:pPr>
    </w:p>
    <w:p w:rsidR="00932F72" w:rsidRDefault="00932F72" w:rsidP="00BE7E13">
      <w:pPr>
        <w:spacing w:after="0"/>
        <w:rPr>
          <w:sz w:val="32"/>
          <w:szCs w:val="32"/>
        </w:rPr>
      </w:pPr>
    </w:p>
    <w:p w:rsidR="00932F72" w:rsidRDefault="00932F72" w:rsidP="00BE7E13">
      <w:pPr>
        <w:spacing w:after="0"/>
        <w:rPr>
          <w:sz w:val="32"/>
          <w:szCs w:val="32"/>
        </w:rPr>
      </w:pPr>
    </w:p>
    <w:p w:rsidR="00932F72" w:rsidRDefault="00700A86" w:rsidP="00BE7E13">
      <w:pPr>
        <w:spacing w:after="0"/>
        <w:rPr>
          <w:sz w:val="32"/>
          <w:szCs w:val="32"/>
        </w:rPr>
      </w:pPr>
      <w:r w:rsidRPr="00700A86">
        <w:rPr>
          <w:sz w:val="32"/>
          <w:szCs w:val="32"/>
        </w:rPr>
        <w:lastRenderedPageBreak/>
        <w:drawing>
          <wp:inline distT="0" distB="0" distL="0" distR="0">
            <wp:extent cx="5048250" cy="3181350"/>
            <wp:effectExtent l="190500" t="152400" r="171450" b="133350"/>
            <wp:docPr id="4" name="Рисунок 2" descr="Картинка 4 из 32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Картинка 4 из 325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71" cy="3183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0A86" w:rsidRDefault="00700A86" w:rsidP="00BE7E13">
      <w:pPr>
        <w:spacing w:after="0"/>
        <w:rPr>
          <w:sz w:val="32"/>
          <w:szCs w:val="32"/>
        </w:rPr>
      </w:pPr>
    </w:p>
    <w:p w:rsidR="00700A86" w:rsidRDefault="00700A86" w:rsidP="00BE7E13">
      <w:pPr>
        <w:spacing w:after="0"/>
        <w:rPr>
          <w:sz w:val="32"/>
          <w:szCs w:val="32"/>
        </w:rPr>
      </w:pPr>
    </w:p>
    <w:p w:rsidR="00700A86" w:rsidRPr="00700A86" w:rsidRDefault="00700A86" w:rsidP="00700A86">
      <w:pPr>
        <w:spacing w:after="0"/>
        <w:rPr>
          <w:sz w:val="32"/>
          <w:szCs w:val="32"/>
        </w:rPr>
      </w:pPr>
      <w:r w:rsidRPr="00700A86">
        <w:rPr>
          <w:sz w:val="32"/>
          <w:szCs w:val="32"/>
        </w:rPr>
        <w:t xml:space="preserve">Голубь, в Христианской вере показывает чистоту, смиренность и невиновность. Голуби считались любимыми птицами богини любви Венеры. Всем нам с детства известно понятие "голубиная верность", именно эти птицы всю жизнь сохраняют пару и вместе заботятся о потомстве и неудивительно, что голуби стали наиболее подходящими символами дня святого Валентина. </w:t>
      </w:r>
    </w:p>
    <w:p w:rsidR="00932F72" w:rsidRDefault="00932F72" w:rsidP="00BE7E13">
      <w:pPr>
        <w:spacing w:after="0"/>
        <w:rPr>
          <w:sz w:val="32"/>
          <w:szCs w:val="32"/>
        </w:rPr>
      </w:pPr>
    </w:p>
    <w:p w:rsidR="00700A86" w:rsidRPr="00BE7E13" w:rsidRDefault="00700A86" w:rsidP="00700A86">
      <w:pPr>
        <w:spacing w:after="0"/>
        <w:rPr>
          <w:sz w:val="32"/>
          <w:szCs w:val="32"/>
        </w:rPr>
      </w:pPr>
      <w:r w:rsidRPr="00BE7E13">
        <w:rPr>
          <w:sz w:val="32"/>
          <w:szCs w:val="32"/>
        </w:rPr>
        <w:t xml:space="preserve">Данное мероприятие проведено   библиотекарем Л.Н. Коваленко.             </w:t>
      </w:r>
    </w:p>
    <w:p w:rsidR="008E1D30" w:rsidRPr="008E1D30" w:rsidRDefault="00700A86" w:rsidP="00700A86">
      <w:pPr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B66C4"/>
    <w:rsid w:val="001C7471"/>
    <w:rsid w:val="00254E18"/>
    <w:rsid w:val="00257A11"/>
    <w:rsid w:val="002C24E6"/>
    <w:rsid w:val="002D3020"/>
    <w:rsid w:val="003133E9"/>
    <w:rsid w:val="003202B6"/>
    <w:rsid w:val="0041568A"/>
    <w:rsid w:val="00517E84"/>
    <w:rsid w:val="006F6A5E"/>
    <w:rsid w:val="00700A86"/>
    <w:rsid w:val="00723E90"/>
    <w:rsid w:val="008E1D30"/>
    <w:rsid w:val="00932F72"/>
    <w:rsid w:val="009963EE"/>
    <w:rsid w:val="00A2656A"/>
    <w:rsid w:val="00AB5867"/>
    <w:rsid w:val="00BB6A4D"/>
    <w:rsid w:val="00BE7E13"/>
    <w:rsid w:val="00C102C3"/>
    <w:rsid w:val="00C44600"/>
    <w:rsid w:val="00CA7F78"/>
    <w:rsid w:val="00E56AF7"/>
    <w:rsid w:val="00EA6A05"/>
    <w:rsid w:val="00EC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23</cp:revision>
  <dcterms:created xsi:type="dcterms:W3CDTF">2018-01-15T06:44:00Z</dcterms:created>
  <dcterms:modified xsi:type="dcterms:W3CDTF">2019-02-06T09:14:00Z</dcterms:modified>
</cp:coreProperties>
</file>