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85" w:rsidRPr="006E1585" w:rsidRDefault="00093E31" w:rsidP="006E158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03.06.2019</w:t>
      </w:r>
      <w:r w:rsidR="006E1585" w:rsidRPr="006E1585">
        <w:rPr>
          <w:rFonts w:ascii="Arial" w:hAnsi="Arial" w:cs="Arial"/>
          <w:b/>
          <w:sz w:val="28"/>
          <w:szCs w:val="28"/>
        </w:rPr>
        <w:t>г. на отделении «ОиПП» проведены классные часы</w:t>
      </w:r>
    </w:p>
    <w:p w:rsidR="006E1585" w:rsidRPr="006E1585" w:rsidRDefault="00093E31" w:rsidP="006E158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группах 102, 104.</w:t>
      </w:r>
      <w:r w:rsidR="006E1585" w:rsidRPr="006E1585">
        <w:rPr>
          <w:rFonts w:ascii="Arial" w:hAnsi="Arial" w:cs="Arial"/>
          <w:b/>
          <w:sz w:val="28"/>
          <w:szCs w:val="28"/>
        </w:rPr>
        <w:t xml:space="preserve"> </w:t>
      </w:r>
    </w:p>
    <w:p w:rsidR="00B26683" w:rsidRDefault="00093E31" w:rsidP="006E158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</w:t>
      </w:r>
      <w:r w:rsidR="006E1585" w:rsidRPr="006E1585">
        <w:rPr>
          <w:rFonts w:ascii="Arial" w:hAnsi="Arial" w:cs="Arial"/>
          <w:b/>
          <w:sz w:val="28"/>
          <w:szCs w:val="28"/>
        </w:rPr>
        <w:t>ема классного часа: «Жизнь и творчество С.Есенина»</w:t>
      </w:r>
    </w:p>
    <w:p w:rsidR="006E1585" w:rsidRDefault="006E1585" w:rsidP="006E1585">
      <w:pPr>
        <w:spacing w:after="0"/>
        <w:rPr>
          <w:rFonts w:ascii="Arial" w:hAnsi="Arial" w:cs="Arial"/>
          <w:sz w:val="32"/>
          <w:szCs w:val="32"/>
        </w:rPr>
      </w:pPr>
    </w:p>
    <w:p w:rsidR="006E1585" w:rsidRDefault="006E1585" w:rsidP="006E1585">
      <w:pPr>
        <w:spacing w:after="0"/>
        <w:rPr>
          <w:rFonts w:ascii="Arial" w:hAnsi="Arial" w:cs="Arial"/>
          <w:sz w:val="32"/>
          <w:szCs w:val="32"/>
        </w:rPr>
      </w:pPr>
      <w:r w:rsidRPr="006E1585"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2543396" cy="3157870"/>
            <wp:effectExtent l="190500" t="152400" r="180754" b="13778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847" cy="31609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E1585" w:rsidRDefault="006E1585" w:rsidP="006E1585">
      <w:pPr>
        <w:spacing w:after="0"/>
        <w:rPr>
          <w:rFonts w:ascii="Arial" w:hAnsi="Arial" w:cs="Arial"/>
          <w:sz w:val="32"/>
          <w:szCs w:val="32"/>
        </w:rPr>
      </w:pPr>
    </w:p>
    <w:p w:rsidR="00093E31" w:rsidRDefault="006E1585" w:rsidP="006E1585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21 сентября (3 октября по новому стилю</w:t>
      </w:r>
      <w:r w:rsidRPr="006E1585">
        <w:rPr>
          <w:rFonts w:ascii="Arial" w:hAnsi="Arial" w:cs="Arial"/>
          <w:bCs/>
          <w:sz w:val="32"/>
          <w:szCs w:val="32"/>
        </w:rPr>
        <w:t>) 1895 г.</w:t>
      </w:r>
      <w:r w:rsidRPr="006E1585">
        <w:rPr>
          <w:rFonts w:ascii="Arial" w:hAnsi="Arial" w:cs="Arial"/>
          <w:sz w:val="32"/>
          <w:szCs w:val="32"/>
        </w:rPr>
        <w:t xml:space="preserve"> </w:t>
      </w:r>
    </w:p>
    <w:p w:rsidR="006E1585" w:rsidRDefault="006E1585" w:rsidP="006E1585">
      <w:pPr>
        <w:spacing w:after="0"/>
        <w:rPr>
          <w:rFonts w:ascii="Arial" w:hAnsi="Arial" w:cs="Arial"/>
          <w:sz w:val="32"/>
          <w:szCs w:val="32"/>
        </w:rPr>
      </w:pPr>
      <w:r w:rsidRPr="006E1585">
        <w:rPr>
          <w:rFonts w:ascii="Arial" w:hAnsi="Arial" w:cs="Arial"/>
          <w:sz w:val="32"/>
          <w:szCs w:val="32"/>
        </w:rPr>
        <w:t>у крестьянина Александра Никитича Есенина и его жены Татьяны</w:t>
      </w:r>
      <w:r>
        <w:rPr>
          <w:rFonts w:ascii="Arial" w:hAnsi="Arial" w:cs="Arial"/>
          <w:sz w:val="32"/>
          <w:szCs w:val="32"/>
        </w:rPr>
        <w:t xml:space="preserve"> Федоровны, </w:t>
      </w:r>
      <w:r w:rsidRPr="006E1585">
        <w:rPr>
          <w:rFonts w:ascii="Arial" w:hAnsi="Arial" w:cs="Arial"/>
          <w:sz w:val="32"/>
          <w:szCs w:val="32"/>
        </w:rPr>
        <w:t xml:space="preserve">родился сын Сергей. </w:t>
      </w:r>
    </w:p>
    <w:p w:rsidR="006E1585" w:rsidRPr="006E1585" w:rsidRDefault="006E1585" w:rsidP="006E1585">
      <w:pPr>
        <w:spacing w:after="0"/>
        <w:rPr>
          <w:rFonts w:ascii="Arial" w:hAnsi="Arial" w:cs="Arial"/>
          <w:sz w:val="32"/>
          <w:szCs w:val="32"/>
        </w:rPr>
      </w:pPr>
      <w:r w:rsidRPr="006E1585">
        <w:rPr>
          <w:rFonts w:ascii="Arial" w:hAnsi="Arial" w:cs="Arial"/>
          <w:sz w:val="32"/>
          <w:szCs w:val="32"/>
        </w:rPr>
        <w:t>Место рождения — с. Константиново Рязанской губернии.</w:t>
      </w:r>
    </w:p>
    <w:p w:rsidR="006E1585" w:rsidRDefault="006E1585" w:rsidP="006E1585">
      <w:pPr>
        <w:spacing w:after="0"/>
        <w:rPr>
          <w:rFonts w:ascii="Arial" w:hAnsi="Arial" w:cs="Arial"/>
          <w:bCs/>
          <w:sz w:val="32"/>
          <w:szCs w:val="32"/>
        </w:rPr>
      </w:pPr>
      <w:r w:rsidRPr="006E1585">
        <w:rPr>
          <w:rFonts w:ascii="Arial" w:hAnsi="Arial" w:cs="Arial"/>
          <w:bCs/>
          <w:sz w:val="32"/>
          <w:szCs w:val="32"/>
        </w:rPr>
        <w:t xml:space="preserve">С 1904 по 1912 год учился в Константиновском земском училище и в Спас-Клепиковской школе. </w:t>
      </w:r>
    </w:p>
    <w:p w:rsidR="006E1585" w:rsidRDefault="006E1585" w:rsidP="006E1585">
      <w:pPr>
        <w:spacing w:after="0"/>
        <w:rPr>
          <w:rFonts w:ascii="Arial" w:hAnsi="Arial" w:cs="Arial"/>
          <w:bCs/>
          <w:sz w:val="32"/>
          <w:szCs w:val="32"/>
        </w:rPr>
      </w:pPr>
      <w:r w:rsidRPr="006E1585">
        <w:rPr>
          <w:rFonts w:ascii="Arial" w:hAnsi="Arial" w:cs="Arial"/>
          <w:bCs/>
          <w:sz w:val="32"/>
          <w:szCs w:val="32"/>
        </w:rPr>
        <w:t xml:space="preserve">За это время им было написано более 30 стихотворений, составлен рукописный сборник «Больные думы» (1912), который он пытался опубликовать в Рязани. </w:t>
      </w:r>
    </w:p>
    <w:p w:rsidR="006E1585" w:rsidRPr="006E1585" w:rsidRDefault="006E1585" w:rsidP="006E1585">
      <w:pPr>
        <w:spacing w:after="0"/>
        <w:rPr>
          <w:rFonts w:ascii="Arial" w:hAnsi="Arial" w:cs="Arial"/>
          <w:sz w:val="32"/>
          <w:szCs w:val="32"/>
        </w:rPr>
      </w:pPr>
      <w:r w:rsidRPr="006E1585">
        <w:rPr>
          <w:rFonts w:ascii="Arial" w:hAnsi="Arial" w:cs="Arial"/>
          <w:bCs/>
          <w:sz w:val="32"/>
          <w:szCs w:val="32"/>
        </w:rPr>
        <w:t>«Береза» - первое напечатан</w:t>
      </w:r>
      <w:r>
        <w:rPr>
          <w:rFonts w:ascii="Arial" w:hAnsi="Arial" w:cs="Arial"/>
          <w:bCs/>
          <w:sz w:val="32"/>
          <w:szCs w:val="32"/>
        </w:rPr>
        <w:t xml:space="preserve">ное стихотворение   </w:t>
      </w:r>
      <w:r w:rsidRPr="006E1585">
        <w:rPr>
          <w:rFonts w:ascii="Arial" w:hAnsi="Arial" w:cs="Arial"/>
          <w:bCs/>
          <w:sz w:val="32"/>
          <w:szCs w:val="32"/>
        </w:rPr>
        <w:t xml:space="preserve">С. Есенина. </w:t>
      </w:r>
    </w:p>
    <w:p w:rsidR="006E1585" w:rsidRDefault="006E1585" w:rsidP="006E1585">
      <w:pPr>
        <w:spacing w:after="0"/>
        <w:rPr>
          <w:rFonts w:ascii="Arial" w:hAnsi="Arial" w:cs="Arial"/>
          <w:bCs/>
          <w:sz w:val="32"/>
          <w:szCs w:val="32"/>
        </w:rPr>
      </w:pPr>
      <w:r w:rsidRPr="006E1585">
        <w:rPr>
          <w:rFonts w:ascii="Arial" w:hAnsi="Arial" w:cs="Arial"/>
          <w:bCs/>
          <w:sz w:val="32"/>
          <w:szCs w:val="32"/>
        </w:rPr>
        <w:t xml:space="preserve"> С первых же стихов в поэзию Есенина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6E1585">
        <w:rPr>
          <w:rFonts w:ascii="Arial" w:hAnsi="Arial" w:cs="Arial"/>
          <w:bCs/>
          <w:sz w:val="32"/>
          <w:szCs w:val="32"/>
        </w:rPr>
        <w:t>входят темы родины и революции. Поэтический мир становится более сложным, многомерным, значительное место в нем начинают занимать библейские образы, христианские мотивы.</w:t>
      </w:r>
    </w:p>
    <w:p w:rsidR="00132916" w:rsidRPr="006E1585" w:rsidRDefault="00132916" w:rsidP="006E1585">
      <w:pPr>
        <w:spacing w:after="0"/>
        <w:rPr>
          <w:rFonts w:ascii="Arial" w:hAnsi="Arial" w:cs="Arial"/>
          <w:sz w:val="32"/>
          <w:szCs w:val="32"/>
        </w:rPr>
      </w:pPr>
    </w:p>
    <w:p w:rsidR="006E1585" w:rsidRPr="006E1585" w:rsidRDefault="00093E31">
      <w:pPr>
        <w:spacing w:after="0"/>
        <w:rPr>
          <w:rFonts w:ascii="Arial" w:hAnsi="Arial" w:cs="Arial"/>
          <w:sz w:val="32"/>
          <w:szCs w:val="32"/>
        </w:rPr>
      </w:pPr>
      <w:r w:rsidRPr="00093E31">
        <w:rPr>
          <w:b/>
          <w:sz w:val="28"/>
          <w:szCs w:val="28"/>
        </w:rPr>
        <w:t xml:space="preserve">Во время проведения классных часов использовались такие методы как: показ презентации, библиотекарем Коваленко Л.Н. </w:t>
      </w:r>
    </w:p>
    <w:sectPr w:rsidR="006E1585" w:rsidRPr="006E1585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093E31"/>
    <w:rsid w:val="00132916"/>
    <w:rsid w:val="001B1936"/>
    <w:rsid w:val="002843FE"/>
    <w:rsid w:val="003F1FBF"/>
    <w:rsid w:val="0052669B"/>
    <w:rsid w:val="00555868"/>
    <w:rsid w:val="006238AF"/>
    <w:rsid w:val="0063683E"/>
    <w:rsid w:val="006E1585"/>
    <w:rsid w:val="00723E90"/>
    <w:rsid w:val="007421B7"/>
    <w:rsid w:val="00745F0F"/>
    <w:rsid w:val="008E7BDE"/>
    <w:rsid w:val="0093205B"/>
    <w:rsid w:val="00B26683"/>
    <w:rsid w:val="00B5606C"/>
    <w:rsid w:val="00BE69CD"/>
    <w:rsid w:val="00C62507"/>
    <w:rsid w:val="00C91868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5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3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4</cp:revision>
  <dcterms:created xsi:type="dcterms:W3CDTF">2018-06-04T03:59:00Z</dcterms:created>
  <dcterms:modified xsi:type="dcterms:W3CDTF">2019-06-03T07:05:00Z</dcterms:modified>
</cp:coreProperties>
</file>