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F9" w:rsidRPr="002D3020" w:rsidRDefault="00820EA1" w:rsidP="00FE2BF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03</w:t>
      </w:r>
      <w:r w:rsidR="00FE2BF9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 xml:space="preserve">.2019г. на отделении «ОиПП» проведены классные </w:t>
      </w:r>
      <w:r w:rsidR="00FE2BF9">
        <w:rPr>
          <w:b/>
          <w:sz w:val="32"/>
          <w:szCs w:val="32"/>
        </w:rPr>
        <w:t>час</w:t>
      </w:r>
      <w:r>
        <w:rPr>
          <w:b/>
          <w:sz w:val="32"/>
          <w:szCs w:val="32"/>
        </w:rPr>
        <w:t>ы</w:t>
      </w:r>
    </w:p>
    <w:p w:rsidR="00FE2BF9" w:rsidRPr="002D3020" w:rsidRDefault="00820EA1" w:rsidP="00FE2BF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125, 102</w:t>
      </w:r>
      <w:r w:rsidR="00FE2BF9">
        <w:rPr>
          <w:b/>
          <w:sz w:val="32"/>
          <w:szCs w:val="32"/>
        </w:rPr>
        <w:t>.</w:t>
      </w:r>
    </w:p>
    <w:p w:rsidR="00FE2BF9" w:rsidRDefault="00FE2BF9" w:rsidP="00FE2BF9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820EA1">
        <w:rPr>
          <w:b/>
          <w:sz w:val="32"/>
          <w:szCs w:val="32"/>
        </w:rPr>
        <w:t>«Златоуст космический</w:t>
      </w:r>
      <w:r w:rsidRPr="002D3020">
        <w:rPr>
          <w:b/>
          <w:sz w:val="32"/>
          <w:szCs w:val="32"/>
        </w:rPr>
        <w:t>».</w:t>
      </w:r>
    </w:p>
    <w:p w:rsidR="00FE2BF9" w:rsidRDefault="00FE2BF9" w:rsidP="00FE2BF9">
      <w:pPr>
        <w:spacing w:after="0"/>
        <w:rPr>
          <w:b/>
          <w:sz w:val="32"/>
          <w:szCs w:val="32"/>
        </w:rPr>
      </w:pPr>
    </w:p>
    <w:p w:rsidR="00820EA1" w:rsidRDefault="00820EA1" w:rsidP="00FE2BF9">
      <w:pPr>
        <w:spacing w:after="0"/>
        <w:rPr>
          <w:b/>
          <w:sz w:val="32"/>
          <w:szCs w:val="32"/>
        </w:rPr>
      </w:pPr>
      <w:r w:rsidRPr="00820EA1">
        <w:rPr>
          <w:b/>
          <w:sz w:val="32"/>
          <w:szCs w:val="32"/>
        </w:rPr>
        <w:drawing>
          <wp:inline distT="0" distB="0" distL="0" distR="0">
            <wp:extent cx="2734782" cy="3753293"/>
            <wp:effectExtent l="19050" t="0" r="8418" b="0"/>
            <wp:docPr id="2" name="Рисунок 1" descr="http://ped-kopilka.ru/upload/blogs/20953_43f5f9f18de10d2aec93bd89b6191460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Рисунок 4" descr="http://ped-kopilka.ru/upload/blogs/20953_43f5f9f18de10d2aec93bd89b6191460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96" r="10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3" cy="375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A1" w:rsidRDefault="00820EA1" w:rsidP="00FE2BF9">
      <w:pPr>
        <w:spacing w:after="0"/>
        <w:rPr>
          <w:b/>
          <w:sz w:val="32"/>
          <w:szCs w:val="32"/>
        </w:rPr>
      </w:pPr>
    </w:p>
    <w:p w:rsidR="00820EA1" w:rsidRDefault="00820EA1" w:rsidP="00FE2BF9">
      <w:pPr>
        <w:spacing w:after="0"/>
        <w:rPr>
          <w:b/>
          <w:sz w:val="32"/>
          <w:szCs w:val="32"/>
        </w:rPr>
      </w:pPr>
    </w:p>
    <w:p w:rsidR="00820EA1" w:rsidRPr="00ED3600" w:rsidRDefault="00820EA1" w:rsidP="00820EA1">
      <w:pPr>
        <w:spacing w:after="0"/>
        <w:rPr>
          <w:b/>
          <w:sz w:val="32"/>
          <w:szCs w:val="32"/>
        </w:rPr>
      </w:pPr>
      <w:r w:rsidRPr="00ED3600">
        <w:rPr>
          <w:b/>
          <w:sz w:val="32"/>
          <w:szCs w:val="32"/>
        </w:rPr>
        <w:t xml:space="preserve">12 апреля 2019года исполняется 58 лет </w:t>
      </w:r>
    </w:p>
    <w:p w:rsidR="00820EA1" w:rsidRPr="00ED3600" w:rsidRDefault="00820EA1" w:rsidP="00820EA1">
      <w:pPr>
        <w:spacing w:after="0"/>
        <w:rPr>
          <w:sz w:val="32"/>
          <w:szCs w:val="32"/>
        </w:rPr>
      </w:pPr>
      <w:r w:rsidRPr="00ED3600">
        <w:rPr>
          <w:sz w:val="32"/>
          <w:szCs w:val="32"/>
        </w:rPr>
        <w:t xml:space="preserve">со дня полёта Юрия Гагарина в космос. </w:t>
      </w:r>
    </w:p>
    <w:p w:rsidR="00820EA1" w:rsidRPr="00ED3600" w:rsidRDefault="00820EA1" w:rsidP="00820EA1">
      <w:pPr>
        <w:spacing w:after="0"/>
        <w:rPr>
          <w:sz w:val="32"/>
          <w:szCs w:val="32"/>
        </w:rPr>
      </w:pPr>
      <w:r w:rsidRPr="00ED3600">
        <w:rPr>
          <w:sz w:val="32"/>
          <w:szCs w:val="32"/>
        </w:rPr>
        <w:t>Значение этого события трудно переоценить - впервые человек взглянул на свою родную планету со стороны, преодолев силу земного притяжения.</w:t>
      </w:r>
    </w:p>
    <w:p w:rsidR="00ED3600" w:rsidRPr="00820EA1" w:rsidRDefault="00ED3600" w:rsidP="00ED3600">
      <w:pPr>
        <w:spacing w:after="0"/>
        <w:rPr>
          <w:sz w:val="32"/>
          <w:szCs w:val="32"/>
        </w:rPr>
      </w:pPr>
      <w:r w:rsidRPr="00820EA1">
        <w:rPr>
          <w:sz w:val="32"/>
          <w:szCs w:val="32"/>
        </w:rPr>
        <w:t xml:space="preserve">У Златоуста есть немало «космических» страниц в биографии. </w:t>
      </w:r>
    </w:p>
    <w:p w:rsidR="00ED3600" w:rsidRPr="00820EA1" w:rsidRDefault="00ED3600" w:rsidP="00ED3600">
      <w:pPr>
        <w:spacing w:after="0"/>
        <w:rPr>
          <w:sz w:val="32"/>
          <w:szCs w:val="32"/>
        </w:rPr>
      </w:pPr>
      <w:r w:rsidRPr="00820EA1">
        <w:rPr>
          <w:sz w:val="32"/>
          <w:szCs w:val="32"/>
        </w:rPr>
        <w:t>Из всех городов горнозаводской зоны Южного Урала он самый «космический».</w:t>
      </w:r>
      <w:r w:rsidRPr="00820EA1">
        <w:rPr>
          <w:sz w:val="32"/>
          <w:szCs w:val="32"/>
        </w:rPr>
        <w:br/>
        <w:t>Многие предприятия и организации Златоуста принимали участие в реализации отечественной программы освоения космоса.</w:t>
      </w:r>
      <w:r w:rsidRPr="00820EA1">
        <w:rPr>
          <w:sz w:val="32"/>
          <w:szCs w:val="32"/>
        </w:rPr>
        <w:br/>
        <w:t xml:space="preserve">Златоустовский машиностроительный завод, производивший тормозные двигательные установки для пилотируемых космических кораблей и участвовавший в программе «»Энергия» - </w:t>
      </w:r>
      <w:r w:rsidRPr="00820EA1">
        <w:rPr>
          <w:sz w:val="32"/>
          <w:szCs w:val="32"/>
        </w:rPr>
        <w:lastRenderedPageBreak/>
        <w:t>«Буран»»;</w:t>
      </w:r>
      <w:r w:rsidRPr="00ED3600">
        <w:rPr>
          <w:sz w:val="32"/>
          <w:szCs w:val="32"/>
        </w:rPr>
        <w:t xml:space="preserve"> </w:t>
      </w:r>
      <w:r w:rsidRPr="00820EA1">
        <w:rPr>
          <w:sz w:val="32"/>
          <w:szCs w:val="32"/>
        </w:rPr>
        <w:t>проектные и научно-исследовательские организации</w:t>
      </w:r>
      <w:r w:rsidRPr="00820EA1">
        <w:rPr>
          <w:sz w:val="32"/>
          <w:szCs w:val="32"/>
        </w:rPr>
        <w:br/>
        <w:t>«Уралпромпроект» и «Гермес», занимавшиеся космической тематикой; металлургический завод, выплавлявший специальные сплавы для</w:t>
      </w:r>
      <w:r w:rsidRPr="00ED3600">
        <w:rPr>
          <w:sz w:val="32"/>
          <w:szCs w:val="32"/>
        </w:rPr>
        <w:t xml:space="preserve"> </w:t>
      </w:r>
      <w:r w:rsidRPr="00820EA1">
        <w:rPr>
          <w:sz w:val="32"/>
          <w:szCs w:val="32"/>
        </w:rPr>
        <w:t>аэрокосмической промышленности страны.</w:t>
      </w:r>
    </w:p>
    <w:p w:rsidR="00ED3600" w:rsidRDefault="00ED3600" w:rsidP="00ED3600">
      <w:pPr>
        <w:spacing w:after="0"/>
        <w:rPr>
          <w:sz w:val="32"/>
          <w:szCs w:val="32"/>
        </w:rPr>
      </w:pPr>
    </w:p>
    <w:p w:rsidR="00ED3600" w:rsidRDefault="00ED3600" w:rsidP="00ED3600">
      <w:pPr>
        <w:spacing w:after="0"/>
        <w:rPr>
          <w:sz w:val="32"/>
          <w:szCs w:val="32"/>
        </w:rPr>
      </w:pPr>
      <w:r w:rsidRPr="00820EA1">
        <w:rPr>
          <w:sz w:val="32"/>
          <w:szCs w:val="32"/>
        </w:rPr>
        <w:br/>
      </w:r>
      <w:r w:rsidRPr="00ED3600">
        <w:rPr>
          <w:sz w:val="32"/>
          <w:szCs w:val="32"/>
        </w:rPr>
        <w:drawing>
          <wp:inline distT="0" distB="0" distL="0" distR="0">
            <wp:extent cx="2320113" cy="2923953"/>
            <wp:effectExtent l="19050" t="0" r="3987" b="0"/>
            <wp:docPr id="4" name="Рисунок 2" descr="http://ped-kopilka.ru/upload/blogs/20953_08ec5306ca49b0f41150d6d8f32167f2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3" descr="http://ped-kopilka.ru/upload/blogs/20953_08ec5306ca49b0f41150d6d8f32167f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9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88" cy="292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00" w:rsidRDefault="00ED3600" w:rsidP="00ED3600">
      <w:pPr>
        <w:spacing w:after="0"/>
        <w:rPr>
          <w:sz w:val="32"/>
          <w:szCs w:val="32"/>
        </w:rPr>
      </w:pPr>
    </w:p>
    <w:p w:rsidR="00ED3600" w:rsidRPr="00ED3600" w:rsidRDefault="00ED3600" w:rsidP="00ED3600">
      <w:pPr>
        <w:spacing w:after="0"/>
        <w:rPr>
          <w:sz w:val="32"/>
          <w:szCs w:val="32"/>
        </w:rPr>
      </w:pPr>
      <w:r w:rsidRPr="00ED3600">
        <w:rPr>
          <w:sz w:val="32"/>
          <w:szCs w:val="32"/>
        </w:rPr>
        <w:t>К радости газетчиков, в Златоусте обнаружился человек, учившийся с Юрием Гагариным. </w:t>
      </w:r>
      <w:r w:rsidRPr="00ED3600">
        <w:rPr>
          <w:sz w:val="32"/>
          <w:szCs w:val="32"/>
        </w:rPr>
        <w:br/>
        <w:t xml:space="preserve">Информация об этом тут же появилась в газете. Когда Юрий Гагарин полетел в космос, его однокашник по Саратовскому индустриальному техникуму </w:t>
      </w:r>
    </w:p>
    <w:p w:rsidR="00ED3600" w:rsidRPr="00ED3600" w:rsidRDefault="00ED3600" w:rsidP="00ED3600">
      <w:pPr>
        <w:spacing w:after="0"/>
        <w:rPr>
          <w:sz w:val="32"/>
          <w:szCs w:val="32"/>
        </w:rPr>
      </w:pPr>
      <w:r w:rsidRPr="00ED3600">
        <w:rPr>
          <w:b/>
          <w:bCs/>
          <w:sz w:val="32"/>
          <w:szCs w:val="32"/>
        </w:rPr>
        <w:t xml:space="preserve">Виктор Машков </w:t>
      </w:r>
      <w:r w:rsidRPr="00ED3600">
        <w:rPr>
          <w:sz w:val="32"/>
          <w:szCs w:val="32"/>
        </w:rPr>
        <w:t xml:space="preserve">работал в Златоусте мастером производственного обучения. </w:t>
      </w:r>
    </w:p>
    <w:p w:rsidR="00ED3600" w:rsidRPr="00ED3600" w:rsidRDefault="00ED3600" w:rsidP="00ED3600">
      <w:pPr>
        <w:spacing w:after="0"/>
        <w:rPr>
          <w:sz w:val="32"/>
          <w:szCs w:val="32"/>
        </w:rPr>
      </w:pPr>
      <w:r w:rsidRPr="00ED3600">
        <w:rPr>
          <w:sz w:val="32"/>
          <w:szCs w:val="32"/>
        </w:rPr>
        <w:t xml:space="preserve">В Златоуст Виктор Андреевич Машков приехал после службы в армии, после РУ-4 (ремесленного училища) много лет проработал на Златоустовском заводе металлоконструкций. В семейном архиве Машковых бережно хранится коллективная фотография выпуска 1955 года Саратовского индустриального техникума. </w:t>
      </w:r>
    </w:p>
    <w:p w:rsidR="00ED3600" w:rsidRDefault="00ED3600" w:rsidP="00ED3600">
      <w:pPr>
        <w:spacing w:after="0"/>
        <w:rPr>
          <w:sz w:val="32"/>
          <w:szCs w:val="32"/>
        </w:rPr>
      </w:pPr>
    </w:p>
    <w:p w:rsidR="00FE2BF9" w:rsidRPr="00ED3600" w:rsidRDefault="00ED3600" w:rsidP="00ED3600">
      <w:pPr>
        <w:rPr>
          <w:b/>
          <w:sz w:val="32"/>
          <w:szCs w:val="32"/>
        </w:rPr>
      </w:pPr>
      <w:r w:rsidRPr="00ED3600">
        <w:rPr>
          <w:b/>
          <w:sz w:val="32"/>
          <w:szCs w:val="32"/>
        </w:rPr>
        <w:t>Мероприятие проведено библиотекарем Коваленко Л.Н.</w:t>
      </w:r>
    </w:p>
    <w:sectPr w:rsidR="00FE2BF9" w:rsidRPr="00ED360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374B57"/>
    <w:rsid w:val="00555868"/>
    <w:rsid w:val="005957A3"/>
    <w:rsid w:val="00723E90"/>
    <w:rsid w:val="00745F0F"/>
    <w:rsid w:val="00820EA1"/>
    <w:rsid w:val="00A66A77"/>
    <w:rsid w:val="00C978DA"/>
    <w:rsid w:val="00ED3600"/>
    <w:rsid w:val="00F47FD3"/>
    <w:rsid w:val="00FA3720"/>
    <w:rsid w:val="00FE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8</cp:revision>
  <dcterms:created xsi:type="dcterms:W3CDTF">2017-04-03T05:51:00Z</dcterms:created>
  <dcterms:modified xsi:type="dcterms:W3CDTF">2019-04-03T06:26:00Z</dcterms:modified>
</cp:coreProperties>
</file>